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97" w:rsidRDefault="00942497" w:rsidP="009918FD">
      <w:pPr>
        <w:spacing w:after="0" w:line="240" w:lineRule="auto"/>
        <w:jc w:val="center"/>
        <w:rPr>
          <w:rFonts w:ascii="Times New Roman" w:hAnsi="Times New Roman" w:cs="Times New Roman"/>
          <w:b/>
          <w:sz w:val="24"/>
          <w:szCs w:val="24"/>
        </w:rPr>
      </w:pPr>
      <w:bookmarkStart w:id="0" w:name="_GoBack"/>
      <w:bookmarkEnd w:id="0"/>
    </w:p>
    <w:p w:rsidR="00B53DF4" w:rsidRDefault="00B53DF4" w:rsidP="00991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STRATEGI HUMAS DALAM MEMPUBLIKASIKAN INFORMASI PELAYANAN PUBLIK PADA PT PLN (PERSERO) RAYON DI SAMARINDA ILIR</w:t>
      </w:r>
    </w:p>
    <w:p w:rsidR="009918FD" w:rsidRDefault="009918FD" w:rsidP="009918FD">
      <w:pPr>
        <w:spacing w:after="0" w:line="240" w:lineRule="auto"/>
        <w:jc w:val="center"/>
        <w:rPr>
          <w:rFonts w:ascii="Times New Roman" w:hAnsi="Times New Roman" w:cs="Times New Roman"/>
          <w:b/>
          <w:sz w:val="24"/>
          <w:szCs w:val="24"/>
        </w:rPr>
      </w:pPr>
    </w:p>
    <w:p w:rsidR="009918FD" w:rsidRPr="004C4419" w:rsidRDefault="009918FD" w:rsidP="009918FD">
      <w:pPr>
        <w:spacing w:after="0" w:line="240" w:lineRule="auto"/>
        <w:jc w:val="center"/>
        <w:rPr>
          <w:rFonts w:ascii="Times New Roman" w:hAnsi="Times New Roman" w:cs="Times New Roman"/>
          <w:b/>
          <w:sz w:val="24"/>
          <w:szCs w:val="24"/>
        </w:rPr>
      </w:pPr>
    </w:p>
    <w:p w:rsidR="009918FD" w:rsidRDefault="007F6FC5" w:rsidP="009918FD">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Adi Nugroho Rahutomo</w:t>
      </w:r>
      <w:r w:rsidRPr="00FB75A2">
        <w:rPr>
          <w:rFonts w:ascii="Times New Roman" w:hAnsi="Times New Roman" w:cs="Times New Roman"/>
          <w:b/>
          <w:sz w:val="24"/>
          <w:szCs w:val="24"/>
          <w:vertAlign w:val="superscript"/>
        </w:rPr>
        <w:t>1</w:t>
      </w:r>
    </w:p>
    <w:p w:rsidR="009918FD" w:rsidRDefault="009918FD" w:rsidP="009918FD">
      <w:pPr>
        <w:spacing w:line="240" w:lineRule="auto"/>
        <w:jc w:val="center"/>
        <w:rPr>
          <w:rFonts w:ascii="Times New Roman" w:hAnsi="Times New Roman" w:cs="Times New Roman"/>
          <w:b/>
          <w:sz w:val="24"/>
          <w:szCs w:val="24"/>
          <w:vertAlign w:val="superscript"/>
        </w:rPr>
      </w:pPr>
    </w:p>
    <w:p w:rsidR="007F6FC5" w:rsidRPr="009918FD" w:rsidRDefault="009918FD" w:rsidP="009918FD">
      <w:pPr>
        <w:spacing w:line="240" w:lineRule="auto"/>
        <w:jc w:val="center"/>
        <w:rPr>
          <w:rFonts w:ascii="Times New Roman" w:hAnsi="Times New Roman" w:cs="Times New Roman"/>
          <w:b/>
          <w:i/>
          <w:sz w:val="24"/>
          <w:szCs w:val="24"/>
          <w:vertAlign w:val="superscript"/>
        </w:rPr>
      </w:pPr>
      <w:r>
        <w:rPr>
          <w:rFonts w:ascii="Times New Roman" w:hAnsi="Times New Roman" w:cs="Times New Roman"/>
          <w:b/>
          <w:i/>
          <w:sz w:val="24"/>
          <w:szCs w:val="24"/>
        </w:rPr>
        <w:t>Abstrak</w:t>
      </w:r>
    </w:p>
    <w:p w:rsidR="007F6FC5" w:rsidRPr="007E5FC3" w:rsidRDefault="007F6FC5" w:rsidP="007F6FC5">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7E5FC3">
        <w:rPr>
          <w:rFonts w:ascii="Times New Roman" w:hAnsi="Times New Roman" w:cs="Times New Roman"/>
          <w:i/>
          <w:sz w:val="24"/>
          <w:szCs w:val="24"/>
        </w:rPr>
        <w:t xml:space="preserve">Artikel ini bertujuan untuk mengetahui dan mengambarkan strategi </w:t>
      </w:r>
      <w:r>
        <w:rPr>
          <w:rFonts w:ascii="Times New Roman" w:hAnsi="Times New Roman" w:cs="Times New Roman"/>
          <w:i/>
          <w:sz w:val="24"/>
          <w:szCs w:val="24"/>
        </w:rPr>
        <w:t>humas dalam mempublikasikan informasi pelayanan publik pada PT PLN (persero) Rayon di Samarinda Ilir</w:t>
      </w:r>
      <w:r w:rsidRPr="007E5FC3">
        <w:rPr>
          <w:rFonts w:ascii="Times New Roman" w:hAnsi="Times New Roman" w:cs="Times New Roman"/>
          <w:i/>
          <w:sz w:val="24"/>
          <w:szCs w:val="24"/>
        </w:rPr>
        <w:t xml:space="preserve"> dan untuk mengetahui faktor penghambat dalam</w:t>
      </w:r>
      <w:r>
        <w:rPr>
          <w:rFonts w:ascii="Times New Roman" w:hAnsi="Times New Roman" w:cs="Times New Roman"/>
          <w:i/>
          <w:sz w:val="24"/>
          <w:szCs w:val="24"/>
        </w:rPr>
        <w:t xml:space="preserve"> menjalankan strategi humas</w:t>
      </w:r>
      <w:r w:rsidRPr="007E5FC3">
        <w:rPr>
          <w:rFonts w:ascii="Times New Roman" w:hAnsi="Times New Roman" w:cs="Times New Roman"/>
          <w:i/>
          <w:sz w:val="24"/>
          <w:szCs w:val="24"/>
        </w:rPr>
        <w:t xml:space="preserve"> tersebut.</w:t>
      </w:r>
      <w:r>
        <w:rPr>
          <w:rFonts w:ascii="Times New Roman" w:hAnsi="Times New Roman" w:cs="Times New Roman"/>
          <w:i/>
          <w:sz w:val="24"/>
          <w:szCs w:val="24"/>
        </w:rPr>
        <w:t xml:space="preserve"> </w:t>
      </w:r>
      <w:proofErr w:type="gramStart"/>
      <w:r w:rsidRPr="007E5FC3">
        <w:rPr>
          <w:rFonts w:ascii="Times New Roman" w:hAnsi="Times New Roman" w:cs="Times New Roman"/>
          <w:i/>
          <w:sz w:val="24"/>
          <w:szCs w:val="24"/>
        </w:rPr>
        <w:t>Penilitian ini mengunakan metode penelitian deskriptif kualitatif yaitu penelitian yang berusaha mengambarkan atau mendeskripsikan objek yang diteliti berdasarkan fakta di lapangan, dengan mengunakan informan sebagai sumber data.</w:t>
      </w:r>
      <w:proofErr w:type="gramEnd"/>
      <w:r w:rsidRPr="007E5FC3">
        <w:rPr>
          <w:rFonts w:ascii="Times New Roman" w:hAnsi="Times New Roman" w:cs="Times New Roman"/>
          <w:i/>
          <w:sz w:val="24"/>
          <w:szCs w:val="24"/>
        </w:rPr>
        <w:t xml:space="preserve"> </w:t>
      </w:r>
      <w:proofErr w:type="gramStart"/>
      <w:r w:rsidRPr="007E5FC3">
        <w:rPr>
          <w:rFonts w:ascii="Times New Roman" w:hAnsi="Times New Roman" w:cs="Times New Roman"/>
          <w:i/>
          <w:sz w:val="24"/>
          <w:szCs w:val="24"/>
        </w:rPr>
        <w:t>Data-data yang disajikan mengunakan data primer dan data sekunder melalui wawancara mendalam, obsevasi lapangan, dokumentasi kegiatan, referensi yang berkaitan dengan penelitian dan data dari internet.</w:t>
      </w:r>
      <w:proofErr w:type="gramEnd"/>
      <w:r w:rsidRPr="007E5FC3">
        <w:rPr>
          <w:rFonts w:ascii="Times New Roman" w:hAnsi="Times New Roman" w:cs="Times New Roman"/>
          <w:i/>
          <w:sz w:val="24"/>
          <w:szCs w:val="24"/>
        </w:rPr>
        <w:t xml:space="preserve"> </w:t>
      </w:r>
      <w:proofErr w:type="gramStart"/>
      <w:r w:rsidRPr="007E5FC3">
        <w:rPr>
          <w:rFonts w:ascii="Times New Roman" w:hAnsi="Times New Roman" w:cs="Times New Roman"/>
          <w:i/>
          <w:sz w:val="24"/>
          <w:szCs w:val="24"/>
        </w:rPr>
        <w:t>Kemudian teknik analisis data yang digunakan pada penelitian ini adalah data kualitatif dengan model interaktif dari Metthew B. Miles dan Michael Huberman.</w:t>
      </w:r>
      <w:proofErr w:type="gramEnd"/>
      <w:r>
        <w:rPr>
          <w:rFonts w:ascii="Times New Roman" w:hAnsi="Times New Roman" w:cs="Times New Roman"/>
          <w:i/>
          <w:sz w:val="24"/>
          <w:szCs w:val="24"/>
        </w:rPr>
        <w:t xml:space="preserve"> </w:t>
      </w:r>
      <w:proofErr w:type="gramStart"/>
      <w:r w:rsidRPr="007E5FC3">
        <w:rPr>
          <w:rFonts w:ascii="Times New Roman" w:hAnsi="Times New Roman" w:cs="Times New Roman"/>
          <w:i/>
          <w:sz w:val="24"/>
          <w:szCs w:val="24"/>
        </w:rPr>
        <w:t>Hasil dari penelitian ini menu</w:t>
      </w:r>
      <w:r>
        <w:rPr>
          <w:rFonts w:ascii="Times New Roman" w:hAnsi="Times New Roman" w:cs="Times New Roman"/>
          <w:i/>
          <w:sz w:val="24"/>
          <w:szCs w:val="24"/>
        </w:rPr>
        <w:t>njukan bahwa strategi humas</w:t>
      </w:r>
      <w:r w:rsidRPr="007E5FC3">
        <w:rPr>
          <w:rFonts w:ascii="Times New Roman" w:hAnsi="Times New Roman" w:cs="Times New Roman"/>
          <w:i/>
          <w:sz w:val="24"/>
          <w:szCs w:val="24"/>
        </w:rPr>
        <w:t xml:space="preserve"> yang digunakan oleh </w:t>
      </w:r>
      <w:r>
        <w:rPr>
          <w:rFonts w:ascii="Times New Roman" w:hAnsi="Times New Roman" w:cs="Times New Roman"/>
          <w:i/>
          <w:sz w:val="24"/>
          <w:szCs w:val="24"/>
        </w:rPr>
        <w:t>PT PLN (persero) Rayon dalam mempublikasikan informasi pelayanan publik</w:t>
      </w:r>
      <w:r w:rsidRPr="007E5FC3">
        <w:rPr>
          <w:rFonts w:ascii="Times New Roman" w:hAnsi="Times New Roman" w:cs="Times New Roman"/>
          <w:i/>
          <w:sz w:val="24"/>
          <w:szCs w:val="24"/>
        </w:rPr>
        <w:t xml:space="preserve"> yaitu melalui berbagai pe</w:t>
      </w:r>
      <w:r>
        <w:rPr>
          <w:rFonts w:ascii="Times New Roman" w:hAnsi="Times New Roman" w:cs="Times New Roman"/>
          <w:i/>
          <w:sz w:val="24"/>
          <w:szCs w:val="24"/>
        </w:rPr>
        <w:t>rencanaan-perencanaan</w:t>
      </w:r>
      <w:r w:rsidRPr="007E5FC3">
        <w:rPr>
          <w:rFonts w:ascii="Times New Roman" w:hAnsi="Times New Roman" w:cs="Times New Roman"/>
          <w:i/>
          <w:sz w:val="24"/>
          <w:szCs w:val="24"/>
        </w:rPr>
        <w:t xml:space="preserve"> antaranya yang meliputi</w:t>
      </w:r>
      <w:r>
        <w:rPr>
          <w:rFonts w:ascii="Times New Roman" w:hAnsi="Times New Roman" w:cs="Times New Roman"/>
          <w:i/>
          <w:sz w:val="24"/>
          <w:szCs w:val="24"/>
        </w:rPr>
        <w:t xml:space="preserve"> (1).</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Strategi publikasi PT PLN (persero) Rayon dalam mempublikasikan informasi pelayanan publik</w:t>
      </w:r>
      <w:r w:rsidRPr="007E5FC3">
        <w:rPr>
          <w:rFonts w:ascii="Times New Roman" w:hAnsi="Times New Roman" w:cs="Times New Roman"/>
          <w:i/>
          <w:sz w:val="24"/>
          <w:szCs w:val="24"/>
        </w:rPr>
        <w:t xml:space="preserve"> (2).</w:t>
      </w:r>
      <w:proofErr w:type="gramEnd"/>
      <w:r w:rsidRPr="007E5FC3">
        <w:rPr>
          <w:rFonts w:ascii="Times New Roman" w:hAnsi="Times New Roman" w:cs="Times New Roman"/>
          <w:i/>
          <w:sz w:val="24"/>
          <w:szCs w:val="24"/>
        </w:rPr>
        <w:t xml:space="preserve"> </w:t>
      </w:r>
      <w:proofErr w:type="gramStart"/>
      <w:r w:rsidRPr="007E5FC3">
        <w:rPr>
          <w:rFonts w:ascii="Times New Roman" w:hAnsi="Times New Roman" w:cs="Times New Roman"/>
          <w:i/>
          <w:sz w:val="24"/>
          <w:szCs w:val="24"/>
        </w:rPr>
        <w:t xml:space="preserve">Media yang digunakan untuk menyampaikan pesan Adapun yang menjadi faktor penghambat yang dialami dalam </w:t>
      </w:r>
      <w:r>
        <w:rPr>
          <w:rFonts w:ascii="Times New Roman" w:hAnsi="Times New Roman" w:cs="Times New Roman"/>
          <w:i/>
          <w:sz w:val="24"/>
          <w:szCs w:val="24"/>
        </w:rPr>
        <w:t>upaya mempublikasikan informasi pelayanan publik</w:t>
      </w:r>
      <w:r w:rsidRPr="007E5FC3">
        <w:rPr>
          <w:rFonts w:ascii="Times New Roman" w:hAnsi="Times New Roman" w:cs="Times New Roman"/>
          <w:i/>
          <w:sz w:val="24"/>
          <w:szCs w:val="24"/>
        </w:rPr>
        <w:t xml:space="preserve"> yaitu berupa hambatan teknis dan psikologis.</w:t>
      </w:r>
      <w:proofErr w:type="gramEnd"/>
      <w:r w:rsidRPr="007E5FC3">
        <w:rPr>
          <w:rFonts w:ascii="Times New Roman" w:hAnsi="Times New Roman" w:cs="Times New Roman"/>
          <w:i/>
          <w:sz w:val="24"/>
          <w:szCs w:val="24"/>
        </w:rPr>
        <w:t xml:space="preserve"> </w:t>
      </w:r>
      <w:proofErr w:type="gramStart"/>
      <w:r w:rsidRPr="007E5FC3">
        <w:rPr>
          <w:rFonts w:ascii="Times New Roman" w:hAnsi="Times New Roman" w:cs="Times New Roman"/>
          <w:i/>
          <w:sz w:val="24"/>
          <w:szCs w:val="24"/>
        </w:rPr>
        <w:t>Strategi komunikasi yang dilaksanakan sudah berjalan cukup baik walaupun masih ada kekurangan dalam pelaksanaannya.</w:t>
      </w:r>
      <w:proofErr w:type="gramEnd"/>
    </w:p>
    <w:p w:rsidR="00041567" w:rsidRDefault="007F6FC5" w:rsidP="007F6FC5">
      <w:pPr>
        <w:rPr>
          <w:rFonts w:ascii="Times New Roman" w:hAnsi="Times New Roman" w:cs="Times New Roman"/>
          <w:i/>
          <w:sz w:val="24"/>
          <w:szCs w:val="24"/>
        </w:rPr>
      </w:pPr>
      <w:r w:rsidRPr="00766733">
        <w:rPr>
          <w:rFonts w:ascii="Times New Roman" w:hAnsi="Times New Roman" w:cs="Times New Roman"/>
          <w:b/>
          <w:sz w:val="24"/>
          <w:szCs w:val="24"/>
        </w:rPr>
        <w:t xml:space="preserve">Kata </w:t>
      </w:r>
      <w:proofErr w:type="gramStart"/>
      <w:r w:rsidRPr="00766733">
        <w:rPr>
          <w:rFonts w:ascii="Times New Roman" w:hAnsi="Times New Roman" w:cs="Times New Roman"/>
          <w:b/>
          <w:sz w:val="24"/>
          <w:szCs w:val="24"/>
        </w:rPr>
        <w:t>Kunci :</w:t>
      </w:r>
      <w:proofErr w:type="gramEnd"/>
      <w:r w:rsidRPr="00766733">
        <w:rPr>
          <w:rFonts w:ascii="Times New Roman" w:hAnsi="Times New Roman" w:cs="Times New Roman"/>
          <w:b/>
          <w:sz w:val="24"/>
          <w:szCs w:val="24"/>
        </w:rPr>
        <w:t xml:space="preserve"> </w:t>
      </w:r>
      <w:r w:rsidR="009918FD">
        <w:rPr>
          <w:rFonts w:ascii="Times New Roman" w:hAnsi="Times New Roman" w:cs="Times New Roman"/>
          <w:i/>
          <w:sz w:val="24"/>
          <w:szCs w:val="24"/>
        </w:rPr>
        <w:t>Str</w:t>
      </w:r>
      <w:r w:rsidRPr="002376EB">
        <w:rPr>
          <w:rFonts w:ascii="Times New Roman" w:hAnsi="Times New Roman" w:cs="Times New Roman"/>
          <w:i/>
          <w:sz w:val="24"/>
          <w:szCs w:val="24"/>
        </w:rPr>
        <w:t xml:space="preserve">ategi </w:t>
      </w:r>
      <w:r>
        <w:rPr>
          <w:rFonts w:ascii="Times New Roman" w:hAnsi="Times New Roman" w:cs="Times New Roman"/>
          <w:i/>
          <w:sz w:val="24"/>
          <w:szCs w:val="24"/>
        </w:rPr>
        <w:t>Humas</w:t>
      </w:r>
      <w:r w:rsidRPr="002376EB">
        <w:rPr>
          <w:rFonts w:ascii="Times New Roman" w:hAnsi="Times New Roman" w:cs="Times New Roman"/>
          <w:i/>
          <w:sz w:val="24"/>
          <w:szCs w:val="24"/>
        </w:rPr>
        <w:t xml:space="preserve">, </w:t>
      </w:r>
      <w:r>
        <w:rPr>
          <w:rFonts w:ascii="Times New Roman" w:hAnsi="Times New Roman" w:cs="Times New Roman"/>
          <w:i/>
          <w:sz w:val="24"/>
          <w:szCs w:val="24"/>
        </w:rPr>
        <w:t xml:space="preserve">pelayanan </w:t>
      </w:r>
      <w:r w:rsidR="007E3DB9">
        <w:rPr>
          <w:rFonts w:ascii="Times New Roman" w:hAnsi="Times New Roman" w:cs="Times New Roman"/>
          <w:i/>
          <w:sz w:val="24"/>
          <w:szCs w:val="24"/>
        </w:rPr>
        <w:t>publik</w:t>
      </w:r>
    </w:p>
    <w:p w:rsidR="007F6FC5" w:rsidRDefault="009918FD" w:rsidP="007F6FC5">
      <w:pPr>
        <w:rPr>
          <w:rFonts w:ascii="Times New Roman" w:hAnsi="Times New Roman" w:cs="Times New Roman"/>
          <w:b/>
          <w:sz w:val="24"/>
          <w:szCs w:val="24"/>
        </w:rPr>
      </w:pPr>
      <w:r w:rsidRPr="007E5FC3">
        <w:rPr>
          <w:rFonts w:ascii="Times New Roman" w:hAnsi="Times New Roman" w:cs="Times New Roman"/>
          <w:b/>
          <w:sz w:val="24"/>
          <w:szCs w:val="24"/>
        </w:rPr>
        <w:t>PENDAHULUAN</w:t>
      </w:r>
    </w:p>
    <w:p w:rsidR="007F6FC5" w:rsidRPr="002740C9" w:rsidRDefault="007F6FC5" w:rsidP="007F6F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740C9">
        <w:rPr>
          <w:rFonts w:ascii="Times New Roman" w:hAnsi="Times New Roman" w:cs="Times New Roman"/>
          <w:sz w:val="24"/>
          <w:szCs w:val="24"/>
        </w:rPr>
        <w:t>Komunikasi sangat dibutuhkan dalam kehidupan manusia pada umumnya.</w:t>
      </w:r>
      <w:proofErr w:type="gramEnd"/>
      <w:r w:rsidRPr="002740C9">
        <w:rPr>
          <w:rFonts w:ascii="Times New Roman" w:hAnsi="Times New Roman" w:cs="Times New Roman"/>
          <w:sz w:val="24"/>
          <w:szCs w:val="24"/>
        </w:rPr>
        <w:t xml:space="preserve"> Melalui komunikasi, manusia dapat mengetahui informasi yang diperlukan dari orang lain sehingga menjadikan manusia yang tadinya tidak tahu menjadi tahu, yang akhirnya </w:t>
      </w:r>
      <w:proofErr w:type="gramStart"/>
      <w:r w:rsidRPr="002740C9">
        <w:rPr>
          <w:rFonts w:ascii="Times New Roman" w:hAnsi="Times New Roman" w:cs="Times New Roman"/>
          <w:sz w:val="24"/>
          <w:szCs w:val="24"/>
        </w:rPr>
        <w:t>akan</w:t>
      </w:r>
      <w:proofErr w:type="gramEnd"/>
      <w:r w:rsidRPr="002740C9">
        <w:rPr>
          <w:rFonts w:ascii="Times New Roman" w:hAnsi="Times New Roman" w:cs="Times New Roman"/>
          <w:sz w:val="24"/>
          <w:szCs w:val="24"/>
        </w:rPr>
        <w:t xml:space="preserve"> mengerti dan memahami pesan yang sudah tersampaikan akan dapat menghasilkan </w:t>
      </w:r>
      <w:r w:rsidRPr="002740C9">
        <w:rPr>
          <w:rFonts w:ascii="Times New Roman" w:hAnsi="Times New Roman" w:cs="Times New Roman"/>
          <w:i/>
          <w:sz w:val="24"/>
          <w:szCs w:val="24"/>
        </w:rPr>
        <w:t>feedback,</w:t>
      </w:r>
      <w:r w:rsidRPr="002740C9">
        <w:rPr>
          <w:rFonts w:ascii="Times New Roman" w:hAnsi="Times New Roman" w:cs="Times New Roman"/>
          <w:sz w:val="24"/>
          <w:szCs w:val="24"/>
        </w:rPr>
        <w:t xml:space="preserve"> yaitu adanya reaksi. </w:t>
      </w:r>
      <w:proofErr w:type="gramStart"/>
      <w:r w:rsidRPr="002740C9">
        <w:rPr>
          <w:rFonts w:ascii="Times New Roman" w:hAnsi="Times New Roman" w:cs="Times New Roman"/>
          <w:sz w:val="24"/>
          <w:szCs w:val="24"/>
        </w:rPr>
        <w:t>Komunikasi merupakan kunci hubungan masyarakat dalam mengkomunikasikan pesan yang tepat kepada publik, karyawan, dan sasaran pendengar spesifik.</w:t>
      </w:r>
      <w:proofErr w:type="gramEnd"/>
      <w:r w:rsidRPr="002740C9">
        <w:rPr>
          <w:rFonts w:ascii="Times New Roman" w:hAnsi="Times New Roman" w:cs="Times New Roman"/>
          <w:sz w:val="24"/>
          <w:szCs w:val="24"/>
        </w:rPr>
        <w:t xml:space="preserve"> </w:t>
      </w:r>
    </w:p>
    <w:p w:rsidR="007F6FC5" w:rsidRDefault="007F6FC5" w:rsidP="007F6FC5">
      <w:pPr>
        <w:pStyle w:val="ListParagraph"/>
        <w:ind w:left="0" w:firstLine="567"/>
        <w:jc w:val="both"/>
        <w:rPr>
          <w:rFonts w:ascii="Times New Roman" w:hAnsi="Times New Roman" w:cs="Times New Roman"/>
          <w:sz w:val="24"/>
          <w:szCs w:val="24"/>
        </w:rPr>
      </w:pPr>
      <w:r w:rsidRPr="002740C9">
        <w:rPr>
          <w:rFonts w:ascii="Times New Roman" w:hAnsi="Times New Roman" w:cs="Times New Roman"/>
          <w:sz w:val="24"/>
        </w:rPr>
        <w:lastRenderedPageBreak/>
        <w:tab/>
      </w:r>
      <w:proofErr w:type="gramStart"/>
      <w:r w:rsidRPr="002740C9">
        <w:rPr>
          <w:rFonts w:ascii="Times New Roman" w:hAnsi="Times New Roman" w:cs="Times New Roman"/>
          <w:sz w:val="24"/>
          <w:szCs w:val="24"/>
        </w:rPr>
        <w:t>Perusahaan Listrik Negara atau PT. PLN (Persero) saat ini adalah BUMN milik pemerintah yang diberi hak monopoli (sesuai dengan UUD 1945 pasal 33) untuk memasok listrik kepada masyarakat (konsumen).</w:t>
      </w:r>
      <w:proofErr w:type="gramEnd"/>
      <w:r w:rsidRPr="002740C9">
        <w:rPr>
          <w:rFonts w:ascii="Times New Roman" w:hAnsi="Times New Roman" w:cs="Times New Roman"/>
          <w:sz w:val="24"/>
          <w:szCs w:val="24"/>
        </w:rPr>
        <w:t xml:space="preserve"> Lembaga ini tidak hanya berwenang dalam mengatur distribusi maupun sumber pemasokannya, </w:t>
      </w:r>
      <w:proofErr w:type="gramStart"/>
      <w:r w:rsidRPr="002740C9">
        <w:rPr>
          <w:rFonts w:ascii="Times New Roman" w:hAnsi="Times New Roman" w:cs="Times New Roman"/>
          <w:sz w:val="24"/>
          <w:szCs w:val="24"/>
        </w:rPr>
        <w:t>akan</w:t>
      </w:r>
      <w:proofErr w:type="gramEnd"/>
      <w:r w:rsidRPr="002740C9">
        <w:rPr>
          <w:rFonts w:ascii="Times New Roman" w:hAnsi="Times New Roman" w:cs="Times New Roman"/>
          <w:sz w:val="24"/>
          <w:szCs w:val="24"/>
        </w:rPr>
        <w:t xml:space="preserve"> tetapi juga mengambil bagian dalam mengatur jalur administrasi pelayanan publik.</w:t>
      </w:r>
    </w:p>
    <w:p w:rsidR="007F6FC5" w:rsidRPr="002740C9" w:rsidRDefault="007F6FC5" w:rsidP="007F6FC5">
      <w:pPr>
        <w:pStyle w:val="ListParagraph"/>
        <w:tabs>
          <w:tab w:val="left" w:pos="851"/>
        </w:tabs>
        <w:spacing w:after="0" w:line="240" w:lineRule="auto"/>
        <w:ind w:left="0"/>
        <w:jc w:val="both"/>
        <w:rPr>
          <w:rFonts w:ascii="Times New Roman" w:hAnsi="Times New Roman" w:cs="Times New Roman"/>
          <w:sz w:val="24"/>
          <w:szCs w:val="24"/>
        </w:rPr>
      </w:pPr>
      <w:r w:rsidRPr="002740C9">
        <w:rPr>
          <w:rFonts w:ascii="Times New Roman" w:hAnsi="Times New Roman" w:cs="Times New Roman"/>
          <w:sz w:val="24"/>
          <w:szCs w:val="24"/>
        </w:rPr>
        <w:t xml:space="preserve">Sekalipun statusnya saat ini sudah menjadi swasta, </w:t>
      </w:r>
      <w:proofErr w:type="gramStart"/>
      <w:r w:rsidRPr="002740C9">
        <w:rPr>
          <w:rFonts w:ascii="Times New Roman" w:hAnsi="Times New Roman" w:cs="Times New Roman"/>
          <w:sz w:val="24"/>
          <w:szCs w:val="24"/>
        </w:rPr>
        <w:t>akan</w:t>
      </w:r>
      <w:proofErr w:type="gramEnd"/>
      <w:r w:rsidRPr="002740C9">
        <w:rPr>
          <w:rFonts w:ascii="Times New Roman" w:hAnsi="Times New Roman" w:cs="Times New Roman"/>
          <w:sz w:val="24"/>
          <w:szCs w:val="24"/>
        </w:rPr>
        <w:t xml:space="preserve"> tetapi profesionalitasnya terlihat tidak konsisten hingga saat ini.</w:t>
      </w:r>
    </w:p>
    <w:p w:rsidR="007F6FC5" w:rsidRPr="002740C9" w:rsidRDefault="007F6FC5" w:rsidP="007F6F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740C9">
        <w:rPr>
          <w:rFonts w:ascii="Times New Roman" w:hAnsi="Times New Roman" w:cs="Times New Roman"/>
          <w:sz w:val="24"/>
          <w:szCs w:val="24"/>
        </w:rPr>
        <w:t>Di beberapa masyarakat tertentu, listrik mempunyai peran yang sangat penting yaitu sebagai penggerak aktivitas ekonomi.</w:t>
      </w:r>
      <w:proofErr w:type="gramEnd"/>
      <w:r w:rsidRPr="002740C9">
        <w:rPr>
          <w:rFonts w:ascii="Times New Roman" w:hAnsi="Times New Roman" w:cs="Times New Roman"/>
          <w:sz w:val="24"/>
          <w:szCs w:val="24"/>
        </w:rPr>
        <w:t xml:space="preserve"> </w:t>
      </w:r>
      <w:proofErr w:type="gramStart"/>
      <w:r w:rsidRPr="002740C9">
        <w:rPr>
          <w:rFonts w:ascii="Times New Roman" w:hAnsi="Times New Roman" w:cs="Times New Roman"/>
          <w:sz w:val="24"/>
          <w:szCs w:val="24"/>
        </w:rPr>
        <w:t>PLN seharusnya menyadari posisi dari masyarakat sebagai konsumen, bukan sekedar pengguna yang berkewajiban membayar atau melunasi kewajibannya.</w:t>
      </w:r>
      <w:proofErr w:type="gramEnd"/>
      <w:r w:rsidRPr="002740C9">
        <w:rPr>
          <w:rFonts w:ascii="Times New Roman" w:hAnsi="Times New Roman" w:cs="Times New Roman"/>
          <w:sz w:val="24"/>
          <w:szCs w:val="24"/>
        </w:rPr>
        <w:t xml:space="preserve"> Sebagai satu-satunya badan usaha atau institusi yang bertanggung jawab terhadap pasokan energi listrik nasional, PLN masih belum mampu menyediakan listrik yang murah bagi rakyat bahkan bisa dibilang bahwa PLN sering rugi, ada saja alasan yang hingga saat ini masih mengambang solusinya seperti harga BBM (termasuk harga minyak dunia) dan keterbatasan pasokan daya pembangkit listrik yang kemudian PLN kewalahan</w:t>
      </w:r>
    </w:p>
    <w:p w:rsidR="007F6FC5" w:rsidRPr="002740C9" w:rsidRDefault="007F6FC5" w:rsidP="007F6FC5">
      <w:pPr>
        <w:autoSpaceDE w:val="0"/>
        <w:autoSpaceDN w:val="0"/>
        <w:adjustRightInd w:val="0"/>
        <w:spacing w:after="0" w:line="240" w:lineRule="auto"/>
        <w:jc w:val="both"/>
        <w:rPr>
          <w:rFonts w:ascii="Times New Roman" w:hAnsi="Times New Roman" w:cs="Times New Roman"/>
          <w:sz w:val="24"/>
          <w:szCs w:val="24"/>
        </w:rPr>
      </w:pPr>
      <w:proofErr w:type="gramStart"/>
      <w:r w:rsidRPr="002740C9">
        <w:rPr>
          <w:rFonts w:ascii="Times New Roman" w:hAnsi="Times New Roman" w:cs="Times New Roman"/>
          <w:sz w:val="24"/>
          <w:szCs w:val="24"/>
        </w:rPr>
        <w:t>dalam</w:t>
      </w:r>
      <w:proofErr w:type="gramEnd"/>
      <w:r w:rsidRPr="002740C9">
        <w:rPr>
          <w:rFonts w:ascii="Times New Roman" w:hAnsi="Times New Roman" w:cs="Times New Roman"/>
          <w:sz w:val="24"/>
          <w:szCs w:val="24"/>
        </w:rPr>
        <w:t xml:space="preserve"> mensuplai kebutuhan listrik untuk rakyat, hal ini disebabkan karena banyaknya pencurian listrik yang sebagian besar tidak dapat diantisipasi oleh PLN karena adanya keterlibatan “orang dalam”. </w:t>
      </w:r>
      <w:proofErr w:type="gramStart"/>
      <w:r w:rsidRPr="002740C9">
        <w:rPr>
          <w:rFonts w:ascii="Times New Roman" w:hAnsi="Times New Roman" w:cs="Times New Roman"/>
          <w:sz w:val="24"/>
          <w:szCs w:val="24"/>
        </w:rPr>
        <w:t>Kemudian harga listrik yang terus melambung (meningkat) setiap tahunnya, sementara itu dari sisi kinerja pelayanan publik tidak pernah mengalami peningkatan.</w:t>
      </w:r>
      <w:proofErr w:type="gramEnd"/>
      <w:r w:rsidRPr="002740C9">
        <w:rPr>
          <w:rFonts w:ascii="Times New Roman" w:hAnsi="Times New Roman" w:cs="Times New Roman"/>
          <w:sz w:val="24"/>
          <w:szCs w:val="24"/>
        </w:rPr>
        <w:t xml:space="preserve">  </w:t>
      </w:r>
    </w:p>
    <w:p w:rsidR="007F6FC5" w:rsidRDefault="007F6FC5" w:rsidP="007F6FC5">
      <w:pPr>
        <w:pStyle w:val="ListParagraph"/>
        <w:tabs>
          <w:tab w:val="left" w:pos="851"/>
        </w:tabs>
        <w:spacing w:line="240" w:lineRule="auto"/>
        <w:ind w:left="0"/>
        <w:jc w:val="both"/>
        <w:rPr>
          <w:rFonts w:ascii="Times New Roman" w:hAnsi="Times New Roman" w:cs="Times New Roman"/>
          <w:sz w:val="24"/>
          <w:szCs w:val="24"/>
        </w:rPr>
      </w:pPr>
      <w:r w:rsidRPr="002740C9">
        <w:rPr>
          <w:rFonts w:ascii="Times New Roman" w:hAnsi="Times New Roman" w:cs="Times New Roman"/>
          <w:sz w:val="24"/>
          <w:szCs w:val="24"/>
        </w:rPr>
        <w:tab/>
        <w:t xml:space="preserve">Humas PT. PLN (persero) Rayon berperan penting dalam mempublikasikan produk PLN dan juga informasi tentang PLN. Untuk itu Humas PT. PLN (persero) Rayon melakukan kegiatan kehumasan sebagai bentuk dari fungsi </w:t>
      </w:r>
      <w:r w:rsidRPr="002740C9">
        <w:rPr>
          <w:rFonts w:ascii="Times New Roman" w:hAnsi="Times New Roman" w:cs="Times New Roman"/>
          <w:i/>
          <w:sz w:val="24"/>
          <w:szCs w:val="24"/>
        </w:rPr>
        <w:t xml:space="preserve">Public Relations </w:t>
      </w:r>
      <w:r w:rsidRPr="002740C9">
        <w:rPr>
          <w:rFonts w:ascii="Times New Roman" w:hAnsi="Times New Roman" w:cs="Times New Roman"/>
          <w:sz w:val="24"/>
          <w:szCs w:val="24"/>
        </w:rPr>
        <w:t>antara lain membuat sebuah program kegiatan yang dapat memberikan keuntungan bagi perusahaan sebagai tujuan mana</w:t>
      </w:r>
      <w:r w:rsidRPr="002740C9">
        <w:rPr>
          <w:rFonts w:ascii="Times New Roman" w:hAnsi="Times New Roman" w:cs="Times New Roman"/>
          <w:sz w:val="24"/>
          <w:szCs w:val="24"/>
          <w:lang w:val="id-ID"/>
        </w:rPr>
        <w:t>g</w:t>
      </w:r>
      <w:r w:rsidRPr="002740C9">
        <w:rPr>
          <w:rFonts w:ascii="Times New Roman" w:hAnsi="Times New Roman" w:cs="Times New Roman"/>
          <w:sz w:val="24"/>
          <w:szCs w:val="24"/>
        </w:rPr>
        <w:t xml:space="preserve">emen. Program yang merupakan kegiatan </w:t>
      </w:r>
      <w:r w:rsidRPr="002740C9">
        <w:rPr>
          <w:rFonts w:ascii="Times New Roman" w:hAnsi="Times New Roman" w:cs="Times New Roman"/>
          <w:sz w:val="24"/>
          <w:szCs w:val="24"/>
          <w:lang w:val="id-ID"/>
        </w:rPr>
        <w:t>keh</w:t>
      </w:r>
      <w:r w:rsidRPr="002740C9">
        <w:rPr>
          <w:rFonts w:ascii="Times New Roman" w:hAnsi="Times New Roman" w:cs="Times New Roman"/>
          <w:sz w:val="24"/>
          <w:szCs w:val="24"/>
        </w:rPr>
        <w:t>umas</w:t>
      </w:r>
      <w:r w:rsidRPr="002740C9">
        <w:rPr>
          <w:rFonts w:ascii="Times New Roman" w:hAnsi="Times New Roman" w:cs="Times New Roman"/>
          <w:sz w:val="24"/>
          <w:szCs w:val="24"/>
          <w:lang w:val="id-ID"/>
        </w:rPr>
        <w:t>an</w:t>
      </w:r>
      <w:r w:rsidRPr="002740C9">
        <w:rPr>
          <w:rFonts w:ascii="Times New Roman" w:hAnsi="Times New Roman" w:cs="Times New Roman"/>
          <w:sz w:val="24"/>
          <w:szCs w:val="24"/>
        </w:rPr>
        <w:t xml:space="preserve"> PT. PLN (persero) Rayon dalam memperbaiki pelayanan PT. PLN (persero) Rayon dimata konsumen dan juga sebagai kegiatan </w:t>
      </w:r>
      <w:proofErr w:type="gramStart"/>
      <w:r w:rsidRPr="002740C9">
        <w:rPr>
          <w:rFonts w:ascii="Times New Roman" w:hAnsi="Times New Roman" w:cs="Times New Roman"/>
          <w:i/>
          <w:sz w:val="24"/>
          <w:szCs w:val="24"/>
        </w:rPr>
        <w:t>Marketing</w:t>
      </w:r>
      <w:proofErr w:type="gramEnd"/>
      <w:r w:rsidRPr="002740C9">
        <w:rPr>
          <w:rFonts w:ascii="Times New Roman" w:hAnsi="Times New Roman" w:cs="Times New Roman"/>
          <w:i/>
          <w:sz w:val="24"/>
          <w:szCs w:val="24"/>
        </w:rPr>
        <w:t xml:space="preserve"> public relations. </w:t>
      </w:r>
      <w:r w:rsidRPr="002740C9">
        <w:rPr>
          <w:rFonts w:ascii="Times New Roman" w:hAnsi="Times New Roman" w:cs="Times New Roman"/>
          <w:sz w:val="24"/>
          <w:szCs w:val="24"/>
        </w:rPr>
        <w:t xml:space="preserve">Terlihat dalam tujuan Humas PT. PLN (persero) Rayon ingin memperbaiki citra PT. PLN serta mempublikasikan produk PT. PLN, karena masih banyak masyarakat yang minim pengetahuan seputar PT. PLN maupun produknya, membuat konsumen maupun calon konsumen peduli terhadap PT. PLN dari produk maupun kebijakannya, juga media yang belum bisa menjangkau dan efektif dalam publikasi.   </w:t>
      </w:r>
    </w:p>
    <w:p w:rsidR="007F6FC5" w:rsidRDefault="007F6FC5" w:rsidP="007F6FC5">
      <w:pPr>
        <w:pStyle w:val="ListParagraph"/>
        <w:tabs>
          <w:tab w:val="left" w:pos="851"/>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740C9">
        <w:rPr>
          <w:rFonts w:ascii="Times New Roman" w:hAnsi="Times New Roman" w:cs="Times New Roman"/>
          <w:sz w:val="24"/>
          <w:szCs w:val="24"/>
        </w:rPr>
        <w:t>Proses komunikasi yang dilakukan humas baik itu yang melibatkan publik internal maupun publik eksternal sangat penting artinya, karena PT. PLN (persero) institusi yang bertujuan mencari laba tapi institusi yang menitik beratkan pada pemberian pelayanan kepada umum (masyarakat).</w:t>
      </w:r>
      <w:r w:rsidRPr="002740C9">
        <w:rPr>
          <w:rFonts w:ascii="Times New Roman" w:hAnsi="Times New Roman" w:cs="Times New Roman"/>
          <w:sz w:val="24"/>
          <w:szCs w:val="24"/>
          <w:lang w:val="id-ID"/>
        </w:rPr>
        <w:t xml:space="preserve"> </w:t>
      </w:r>
    </w:p>
    <w:p w:rsidR="007F6FC5" w:rsidRDefault="007F6FC5" w:rsidP="007F6FC5">
      <w:pPr>
        <w:pStyle w:val="ListParagraph"/>
        <w:tabs>
          <w:tab w:val="left" w:pos="851"/>
        </w:tabs>
        <w:spacing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r>
      <w:r w:rsidRPr="002740C9">
        <w:rPr>
          <w:rFonts w:ascii="Times New Roman" w:hAnsi="Times New Roman" w:cs="Times New Roman"/>
          <w:color w:val="000000"/>
          <w:sz w:val="24"/>
          <w:szCs w:val="24"/>
        </w:rPr>
        <w:t xml:space="preserve">Berdasarkan permasalahan diatas diwilayah samarinda ilir khususnya wilayah </w:t>
      </w:r>
      <w:proofErr w:type="gramStart"/>
      <w:r w:rsidRPr="002740C9">
        <w:rPr>
          <w:rFonts w:ascii="Times New Roman" w:hAnsi="Times New Roman" w:cs="Times New Roman"/>
          <w:color w:val="000000"/>
          <w:sz w:val="24"/>
          <w:szCs w:val="24"/>
        </w:rPr>
        <w:t>kota</w:t>
      </w:r>
      <w:proofErr w:type="gramEnd"/>
      <w:r w:rsidRPr="002740C9">
        <w:rPr>
          <w:rFonts w:ascii="Times New Roman" w:hAnsi="Times New Roman" w:cs="Times New Roman"/>
          <w:color w:val="000000"/>
          <w:sz w:val="24"/>
          <w:szCs w:val="24"/>
        </w:rPr>
        <w:t xml:space="preserve"> masih banyak sekali calon konsumen PLN maupun konsumen yang belum resmi menggunakan listrik. </w:t>
      </w:r>
      <w:proofErr w:type="gramStart"/>
      <w:r w:rsidRPr="002740C9">
        <w:rPr>
          <w:rFonts w:ascii="Times New Roman" w:hAnsi="Times New Roman" w:cs="Times New Roman"/>
          <w:color w:val="000000"/>
          <w:sz w:val="24"/>
          <w:szCs w:val="24"/>
        </w:rPr>
        <w:t xml:space="preserve">Untuk itu program pemasaran keliling </w:t>
      </w:r>
      <w:r w:rsidRPr="002740C9">
        <w:rPr>
          <w:rFonts w:ascii="Times New Roman" w:hAnsi="Times New Roman" w:cs="Times New Roman"/>
          <w:color w:val="000000"/>
          <w:sz w:val="24"/>
          <w:szCs w:val="24"/>
        </w:rPr>
        <w:lastRenderedPageBreak/>
        <w:t>diharapkan dapat menjaring konsumen yang ada diluar, serta sebagai bentuk pelayanan PLN kepada konsumen dengan datang langsung di masyarakat.</w:t>
      </w:r>
      <w:proofErr w:type="gramEnd"/>
      <w:r w:rsidRPr="002740C9">
        <w:rPr>
          <w:rFonts w:ascii="Times New Roman" w:hAnsi="Times New Roman" w:cs="Times New Roman"/>
          <w:color w:val="000000"/>
          <w:sz w:val="24"/>
          <w:szCs w:val="24"/>
        </w:rPr>
        <w:t xml:space="preserve"> </w:t>
      </w:r>
      <w:proofErr w:type="gramStart"/>
      <w:r w:rsidRPr="002740C9">
        <w:rPr>
          <w:rFonts w:ascii="Times New Roman" w:hAnsi="Times New Roman" w:cs="Times New Roman"/>
          <w:color w:val="000000"/>
          <w:sz w:val="24"/>
          <w:szCs w:val="24"/>
        </w:rPr>
        <w:t>APJ (Area Pelayanan Jaringan) Samarinda ilir mengawasi dan juga mengontrol kegiatan pemasaran keliling agar segala macam hambatan maupun kekurangan nantinya dapat dievaluasi.</w:t>
      </w:r>
      <w:proofErr w:type="gramEnd"/>
      <w:r w:rsidRPr="002740C9">
        <w:rPr>
          <w:rFonts w:ascii="Times New Roman" w:hAnsi="Times New Roman" w:cs="Times New Roman"/>
          <w:color w:val="000000"/>
          <w:sz w:val="24"/>
          <w:szCs w:val="24"/>
        </w:rPr>
        <w:t xml:space="preserve"> </w:t>
      </w:r>
    </w:p>
    <w:p w:rsidR="007F6FC5" w:rsidRDefault="007F6FC5" w:rsidP="007F6FC5">
      <w:pPr>
        <w:pStyle w:val="ListParagraph"/>
        <w:tabs>
          <w:tab w:val="left" w:pos="851"/>
        </w:tabs>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Pr="002740C9">
        <w:rPr>
          <w:rFonts w:ascii="Times New Roman" w:hAnsi="Times New Roman" w:cs="Times New Roman"/>
          <w:color w:val="000000"/>
          <w:sz w:val="24"/>
          <w:szCs w:val="24"/>
        </w:rPr>
        <w:t xml:space="preserve">Berdasarkan penjelasan tersebut yang menjadi alasan peneliti adalah keberadaan layanan PT. PLN (persero) Rayon Ilir dapat </w:t>
      </w:r>
      <w:r w:rsidRPr="002740C9">
        <w:rPr>
          <w:rFonts w:ascii="Times New Roman" w:hAnsi="Times New Roman" w:cs="Times New Roman"/>
          <w:sz w:val="24"/>
          <w:szCs w:val="24"/>
        </w:rPr>
        <w:t>membantu melengkapi dan mempermudah masyarakat dalam mendapatkan informasi lebih mengenai kelistrikan di Kalimantan Timur, khususnya di Samarinda ilir.</w:t>
      </w:r>
      <w:proofErr w:type="gramEnd"/>
    </w:p>
    <w:p w:rsidR="009918FD" w:rsidRPr="009918FD" w:rsidRDefault="007F6FC5" w:rsidP="009918FD">
      <w:pPr>
        <w:pStyle w:val="ListParagraph"/>
        <w:ind w:left="0" w:firstLine="567"/>
        <w:jc w:val="both"/>
        <w:rPr>
          <w:rFonts w:ascii="Times New Roman" w:hAnsi="Times New Roman" w:cs="Times New Roman"/>
          <w:b/>
          <w:bCs/>
        </w:rPr>
      </w:pPr>
      <w:r>
        <w:rPr>
          <w:rFonts w:ascii="Times New Roman" w:hAnsi="Times New Roman" w:cs="Times New Roman"/>
          <w:sz w:val="24"/>
          <w:szCs w:val="24"/>
        </w:rPr>
        <w:tab/>
      </w:r>
      <w:r w:rsidRPr="002740C9">
        <w:rPr>
          <w:rFonts w:ascii="Times New Roman" w:hAnsi="Times New Roman" w:cs="Times New Roman"/>
          <w:color w:val="000000"/>
          <w:sz w:val="24"/>
          <w:szCs w:val="24"/>
          <w:lang w:val="id-ID"/>
        </w:rPr>
        <w:t>Melihat dari latar belakang diatas</w:t>
      </w:r>
      <w:r w:rsidRPr="002740C9">
        <w:rPr>
          <w:rFonts w:ascii="Times New Roman" w:hAnsi="Times New Roman" w:cs="Times New Roman"/>
          <w:color w:val="000000"/>
          <w:sz w:val="24"/>
          <w:szCs w:val="24"/>
        </w:rPr>
        <w:t>,</w:t>
      </w:r>
      <w:r w:rsidRPr="002740C9">
        <w:rPr>
          <w:rFonts w:ascii="Times New Roman" w:hAnsi="Times New Roman" w:cs="Times New Roman"/>
          <w:color w:val="000000"/>
          <w:sz w:val="24"/>
          <w:szCs w:val="24"/>
          <w:lang w:val="id-ID"/>
        </w:rPr>
        <w:t xml:space="preserve"> maka </w:t>
      </w:r>
      <w:r w:rsidRPr="002740C9">
        <w:rPr>
          <w:rFonts w:ascii="Times New Roman" w:hAnsi="Times New Roman" w:cs="Times New Roman"/>
          <w:sz w:val="24"/>
          <w:szCs w:val="24"/>
        </w:rPr>
        <w:t xml:space="preserve">Penulis tertarik untuk melakukan penelitian di PT. </w:t>
      </w:r>
      <w:proofErr w:type="gramStart"/>
      <w:r w:rsidRPr="002740C9">
        <w:rPr>
          <w:rFonts w:ascii="Times New Roman" w:hAnsi="Times New Roman" w:cs="Times New Roman"/>
          <w:sz w:val="24"/>
          <w:szCs w:val="24"/>
        </w:rPr>
        <w:t xml:space="preserve">PLN (persero) Rayon dengan judul </w:t>
      </w:r>
      <w:r w:rsidRPr="00085ADF">
        <w:rPr>
          <w:rFonts w:ascii="Times New Roman" w:hAnsi="Times New Roman" w:cs="Times New Roman"/>
          <w:b/>
          <w:sz w:val="24"/>
          <w:szCs w:val="24"/>
        </w:rPr>
        <w:t>“Strategi Humas Dalam Mempublikasikan Informasi Pelayanan Publik Pada PT. PLN (persero) Rayon Di Samarinda Ilir”.</w:t>
      </w:r>
      <w:proofErr w:type="gramEnd"/>
      <w:r w:rsidRPr="002740C9">
        <w:rPr>
          <w:rFonts w:ascii="Times New Roman" w:hAnsi="Times New Roman" w:cs="Times New Roman"/>
          <w:b/>
          <w:bCs/>
        </w:rPr>
        <w:t xml:space="preserve"> </w:t>
      </w:r>
    </w:p>
    <w:p w:rsidR="006476FD" w:rsidRDefault="006476FD" w:rsidP="006476FD">
      <w:pPr>
        <w:pStyle w:val="Default"/>
        <w:jc w:val="both"/>
        <w:rPr>
          <w:b/>
          <w:bCs/>
        </w:rPr>
      </w:pPr>
      <w:r>
        <w:rPr>
          <w:b/>
          <w:bCs/>
        </w:rPr>
        <w:t>Rumusan Masalah</w:t>
      </w:r>
    </w:p>
    <w:p w:rsidR="006476FD" w:rsidRDefault="006476FD" w:rsidP="006476FD">
      <w:pPr>
        <w:pStyle w:val="Default"/>
        <w:ind w:firstLine="720"/>
        <w:jc w:val="both"/>
        <w:rPr>
          <w:bCs/>
        </w:rPr>
      </w:pPr>
      <w:r>
        <w:rPr>
          <w:bCs/>
        </w:rPr>
        <w:t xml:space="preserve">Berdasarkan latar belakang yang telah dikemukakan di atas maka penelitian merumuskan permasalahan yang </w:t>
      </w:r>
      <w:proofErr w:type="gramStart"/>
      <w:r>
        <w:rPr>
          <w:bCs/>
        </w:rPr>
        <w:t>akan</w:t>
      </w:r>
      <w:proofErr w:type="gramEnd"/>
      <w:r>
        <w:rPr>
          <w:bCs/>
        </w:rPr>
        <w:t xml:space="preserve"> diangkat dalam penelitian, yaitu: </w:t>
      </w:r>
    </w:p>
    <w:p w:rsidR="006476FD" w:rsidRDefault="006476FD" w:rsidP="006476FD">
      <w:pPr>
        <w:pStyle w:val="Default"/>
        <w:numPr>
          <w:ilvl w:val="0"/>
          <w:numId w:val="12"/>
        </w:numPr>
        <w:ind w:left="720"/>
        <w:jc w:val="both"/>
        <w:rPr>
          <w:bCs/>
        </w:rPr>
      </w:pPr>
      <w:r w:rsidRPr="00B26344">
        <w:rPr>
          <w:bCs/>
        </w:rPr>
        <w:t xml:space="preserve">Bagaimana Strategi </w:t>
      </w:r>
      <w:r>
        <w:rPr>
          <w:bCs/>
        </w:rPr>
        <w:t xml:space="preserve">Humas Dalam Mempublikasikan Informasi Pelayanan Publik Pada PT PLN (persero) Rayon Di Samarinda Ilir </w:t>
      </w:r>
    </w:p>
    <w:p w:rsidR="006476FD" w:rsidRPr="00B26344" w:rsidRDefault="006476FD" w:rsidP="006476FD">
      <w:pPr>
        <w:pStyle w:val="Default"/>
        <w:numPr>
          <w:ilvl w:val="0"/>
          <w:numId w:val="12"/>
        </w:numPr>
        <w:spacing w:after="240"/>
        <w:ind w:left="720"/>
        <w:jc w:val="both"/>
        <w:rPr>
          <w:bCs/>
        </w:rPr>
      </w:pPr>
      <w:r>
        <w:rPr>
          <w:bCs/>
        </w:rPr>
        <w:t>A</w:t>
      </w:r>
      <w:r w:rsidRPr="00B26344">
        <w:rPr>
          <w:bCs/>
        </w:rPr>
        <w:t>pa saja hambat</w:t>
      </w:r>
      <w:r>
        <w:rPr>
          <w:bCs/>
        </w:rPr>
        <w:t>an</w:t>
      </w:r>
      <w:r w:rsidRPr="00B26344">
        <w:rPr>
          <w:bCs/>
        </w:rPr>
        <w:t xml:space="preserve"> </w:t>
      </w:r>
      <w:r>
        <w:rPr>
          <w:bCs/>
        </w:rPr>
        <w:t xml:space="preserve">komunikasi Dalam Mempublikasikan Informasi Pelayanan Publik Pada PT PLN (persero) Rayon Di Samarinda Ilir </w:t>
      </w:r>
    </w:p>
    <w:p w:rsidR="006476FD" w:rsidRPr="00310ED5" w:rsidRDefault="006476FD" w:rsidP="006476FD">
      <w:pPr>
        <w:pStyle w:val="Default"/>
        <w:jc w:val="both"/>
        <w:rPr>
          <w:b/>
          <w:bCs/>
        </w:rPr>
      </w:pPr>
      <w:r w:rsidRPr="00310ED5">
        <w:rPr>
          <w:b/>
          <w:bCs/>
        </w:rPr>
        <w:t>Tujuan Penelitian</w:t>
      </w:r>
    </w:p>
    <w:p w:rsidR="006476FD" w:rsidRDefault="006476FD" w:rsidP="006476FD">
      <w:pPr>
        <w:pStyle w:val="Default"/>
        <w:ind w:firstLine="720"/>
        <w:jc w:val="both"/>
      </w:pPr>
      <w:proofErr w:type="gramStart"/>
      <w:r>
        <w:t>Tujuan penelitian mengungkapkan sasaran yang ingin dicapai dalam penelitian.</w:t>
      </w:r>
      <w:proofErr w:type="gramEnd"/>
      <w:r>
        <w:t xml:space="preserve"> </w:t>
      </w:r>
      <w:proofErr w:type="gramStart"/>
      <w:r>
        <w:t>Isi dan rumusan tujuan penelitian mengacu pada isi dan rumusan masalah penelitian.</w:t>
      </w:r>
      <w:proofErr w:type="gramEnd"/>
      <w:r>
        <w:t xml:space="preserve"> Berikut dari tujuan </w:t>
      </w:r>
      <w:proofErr w:type="gramStart"/>
      <w:r>
        <w:t>penelitian :</w:t>
      </w:r>
      <w:proofErr w:type="gramEnd"/>
    </w:p>
    <w:p w:rsidR="006476FD" w:rsidRPr="004A31CA" w:rsidRDefault="006476FD" w:rsidP="006476FD">
      <w:pPr>
        <w:pStyle w:val="Default"/>
        <w:numPr>
          <w:ilvl w:val="0"/>
          <w:numId w:val="13"/>
        </w:numPr>
        <w:jc w:val="both"/>
      </w:pPr>
      <w:r>
        <w:t xml:space="preserve">Untuk mengetahui, mendeskripsikan dan menganalisa </w:t>
      </w:r>
      <w:r w:rsidRPr="004A31CA">
        <w:rPr>
          <w:bCs/>
        </w:rPr>
        <w:t xml:space="preserve">Strategi </w:t>
      </w:r>
      <w:r>
        <w:rPr>
          <w:bCs/>
        </w:rPr>
        <w:t xml:space="preserve">Humas Dalam Mempublikasikan Informasi Pelayanan Publik Pada PT PLN (persero) Rayon Di Samarinda Ilir  </w:t>
      </w:r>
    </w:p>
    <w:p w:rsidR="006476FD" w:rsidRDefault="006476FD" w:rsidP="006476FD">
      <w:pPr>
        <w:pStyle w:val="Default"/>
        <w:numPr>
          <w:ilvl w:val="0"/>
          <w:numId w:val="13"/>
        </w:numPr>
        <w:jc w:val="both"/>
      </w:pPr>
      <w:r>
        <w:t>Untuk mengetahui, mendeskripsikan dan menganalisa hambatan komunikasi</w:t>
      </w:r>
      <w:r>
        <w:rPr>
          <w:bCs/>
        </w:rPr>
        <w:t xml:space="preserve"> Dalam Mempublikasikan Informasi Pelayanan Publik Pada PT PLN (persero) Rayon Di Samarinda Ilir</w:t>
      </w:r>
    </w:p>
    <w:p w:rsidR="006476FD" w:rsidRPr="004A31CA" w:rsidRDefault="006476FD" w:rsidP="006476FD">
      <w:pPr>
        <w:pStyle w:val="Default"/>
        <w:ind w:left="720"/>
        <w:jc w:val="both"/>
      </w:pPr>
    </w:p>
    <w:p w:rsidR="006476FD" w:rsidRDefault="006476FD" w:rsidP="006476FD">
      <w:pPr>
        <w:pStyle w:val="Default"/>
        <w:jc w:val="both"/>
        <w:rPr>
          <w:b/>
        </w:rPr>
      </w:pPr>
      <w:r w:rsidRPr="003E603E">
        <w:rPr>
          <w:b/>
        </w:rPr>
        <w:t>Manfaat Penelitian</w:t>
      </w:r>
    </w:p>
    <w:p w:rsidR="006476FD" w:rsidRPr="00262EB3" w:rsidRDefault="006476FD" w:rsidP="006476FD">
      <w:pPr>
        <w:tabs>
          <w:tab w:val="left" w:pos="709"/>
        </w:tabs>
        <w:spacing w:after="0" w:line="240" w:lineRule="auto"/>
        <w:ind w:firstLine="709"/>
        <w:jc w:val="both"/>
        <w:rPr>
          <w:rFonts w:ascii="Times New Roman" w:hAnsi="Times New Roman" w:cs="Times New Roman"/>
          <w:color w:val="1D1B11"/>
          <w:sz w:val="24"/>
          <w:szCs w:val="24"/>
          <w:lang w:val="sv-SE"/>
        </w:rPr>
      </w:pPr>
      <w:r w:rsidRPr="00262EB3">
        <w:rPr>
          <w:rFonts w:ascii="Times New Roman" w:hAnsi="Times New Roman" w:cs="Times New Roman"/>
          <w:color w:val="1D1B11"/>
          <w:sz w:val="24"/>
          <w:szCs w:val="24"/>
          <w:lang w:val="sv-SE"/>
        </w:rPr>
        <w:tab/>
        <w:t>Adapun kegunaan yang diharapkan penulis dari penelitian ini adalah :</w:t>
      </w:r>
    </w:p>
    <w:p w:rsidR="006476FD" w:rsidRPr="00262EB3" w:rsidRDefault="006476FD" w:rsidP="006476FD">
      <w:pPr>
        <w:pStyle w:val="ListParagraph"/>
        <w:numPr>
          <w:ilvl w:val="0"/>
          <w:numId w:val="9"/>
        </w:numPr>
        <w:tabs>
          <w:tab w:val="left" w:pos="426"/>
        </w:tabs>
        <w:spacing w:after="0" w:line="240" w:lineRule="auto"/>
        <w:ind w:left="426" w:hanging="142"/>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 xml:space="preserve">Secara </w:t>
      </w:r>
      <w:r w:rsidRPr="00262EB3">
        <w:rPr>
          <w:rFonts w:ascii="Times New Roman" w:hAnsi="Times New Roman" w:cs="Times New Roman"/>
          <w:color w:val="1D1B11"/>
          <w:sz w:val="24"/>
          <w:szCs w:val="24"/>
          <w:lang w:val="sv-SE"/>
        </w:rPr>
        <w:t>Teoritis</w:t>
      </w:r>
    </w:p>
    <w:p w:rsidR="006476FD" w:rsidRPr="00262EB3" w:rsidRDefault="006476FD" w:rsidP="006476FD">
      <w:pPr>
        <w:pStyle w:val="ListParagraph"/>
        <w:numPr>
          <w:ilvl w:val="0"/>
          <w:numId w:val="10"/>
        </w:numPr>
        <w:tabs>
          <w:tab w:val="left" w:pos="993"/>
        </w:tabs>
        <w:spacing w:after="0" w:line="240" w:lineRule="auto"/>
        <w:ind w:left="993" w:hanging="284"/>
        <w:jc w:val="both"/>
        <w:rPr>
          <w:rFonts w:ascii="Times New Roman" w:hAnsi="Times New Roman" w:cs="Times New Roman"/>
          <w:color w:val="1D1B11"/>
          <w:sz w:val="24"/>
          <w:szCs w:val="24"/>
          <w:lang w:val="sv-SE"/>
        </w:rPr>
      </w:pPr>
      <w:r w:rsidRPr="00262EB3">
        <w:rPr>
          <w:rFonts w:ascii="Times New Roman" w:hAnsi="Times New Roman" w:cs="Times New Roman"/>
          <w:color w:val="1D1B11"/>
          <w:sz w:val="24"/>
          <w:szCs w:val="24"/>
          <w:lang w:val="sv-SE"/>
        </w:rPr>
        <w:t>Sebagai sumber informasi dan bahan pertimbangan bagi semua pihak yang memerlukan hasil penelitian ini.</w:t>
      </w:r>
    </w:p>
    <w:p w:rsidR="006476FD" w:rsidRDefault="006476FD" w:rsidP="006476FD">
      <w:pPr>
        <w:pStyle w:val="ListParagraph"/>
        <w:numPr>
          <w:ilvl w:val="0"/>
          <w:numId w:val="10"/>
        </w:numPr>
        <w:tabs>
          <w:tab w:val="left" w:pos="993"/>
        </w:tabs>
        <w:spacing w:after="0" w:line="240" w:lineRule="auto"/>
        <w:ind w:left="993" w:hanging="284"/>
        <w:jc w:val="both"/>
        <w:rPr>
          <w:rFonts w:ascii="Times New Roman" w:hAnsi="Times New Roman" w:cs="Times New Roman"/>
          <w:color w:val="1D1B11"/>
          <w:sz w:val="24"/>
          <w:szCs w:val="24"/>
          <w:lang w:val="sv-SE"/>
        </w:rPr>
      </w:pPr>
      <w:r w:rsidRPr="00262EB3">
        <w:rPr>
          <w:rFonts w:ascii="Times New Roman" w:hAnsi="Times New Roman" w:cs="Times New Roman"/>
          <w:color w:val="1D1B11"/>
          <w:sz w:val="24"/>
          <w:szCs w:val="24"/>
          <w:lang w:val="sv-SE"/>
        </w:rPr>
        <w:t>Sebagai bahan perbandingan dan dasar bagi peneliti berikutnya yang berkaitan dengan penelitiannya.</w:t>
      </w:r>
    </w:p>
    <w:p w:rsidR="006476FD" w:rsidRPr="00262EB3" w:rsidRDefault="006476FD" w:rsidP="006476FD">
      <w:pPr>
        <w:pStyle w:val="ListParagraph"/>
        <w:numPr>
          <w:ilvl w:val="0"/>
          <w:numId w:val="9"/>
        </w:numPr>
        <w:tabs>
          <w:tab w:val="left" w:pos="426"/>
        </w:tabs>
        <w:spacing w:after="0" w:line="240" w:lineRule="auto"/>
        <w:ind w:left="426" w:hanging="142"/>
        <w:jc w:val="both"/>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 xml:space="preserve">Secara </w:t>
      </w:r>
      <w:r w:rsidRPr="00262EB3">
        <w:rPr>
          <w:rFonts w:ascii="Times New Roman" w:hAnsi="Times New Roman" w:cs="Times New Roman"/>
          <w:color w:val="1D1B11"/>
          <w:sz w:val="24"/>
          <w:szCs w:val="24"/>
          <w:lang w:val="sv-SE"/>
        </w:rPr>
        <w:t>Praktis</w:t>
      </w:r>
    </w:p>
    <w:p w:rsidR="006476FD" w:rsidRPr="00262EB3" w:rsidRDefault="006476FD" w:rsidP="006476FD">
      <w:pPr>
        <w:pStyle w:val="ListParagraph"/>
        <w:numPr>
          <w:ilvl w:val="0"/>
          <w:numId w:val="11"/>
        </w:numPr>
        <w:tabs>
          <w:tab w:val="left" w:pos="993"/>
        </w:tabs>
        <w:spacing w:after="0" w:line="240" w:lineRule="auto"/>
        <w:ind w:left="993" w:hanging="284"/>
        <w:jc w:val="both"/>
        <w:rPr>
          <w:rFonts w:ascii="Times New Roman" w:hAnsi="Times New Roman" w:cs="Times New Roman"/>
          <w:color w:val="1D1B11"/>
          <w:sz w:val="24"/>
          <w:szCs w:val="24"/>
          <w:lang w:val="sv-SE"/>
        </w:rPr>
      </w:pPr>
      <w:r w:rsidRPr="00262EB3">
        <w:rPr>
          <w:rFonts w:ascii="Times New Roman" w:hAnsi="Times New Roman" w:cs="Times New Roman"/>
          <w:color w:val="1D1B11"/>
          <w:sz w:val="24"/>
          <w:szCs w:val="24"/>
          <w:lang w:val="sv-SE"/>
        </w:rPr>
        <w:t xml:space="preserve">Untuk menambah, memperdalam dan mengembangkan pengetahuan penulis sebagai latihan dalam menuangkan hasil pemikiran dan </w:t>
      </w:r>
      <w:r w:rsidRPr="00262EB3">
        <w:rPr>
          <w:rFonts w:ascii="Times New Roman" w:hAnsi="Times New Roman" w:cs="Times New Roman"/>
          <w:color w:val="1D1B11"/>
          <w:sz w:val="24"/>
          <w:szCs w:val="24"/>
          <w:lang w:val="sv-SE"/>
        </w:rPr>
        <w:lastRenderedPageBreak/>
        <w:t>penelitian sesuai dengan ketentuan penulisan karya ilmiah di Universitas Mulawarman.</w:t>
      </w:r>
    </w:p>
    <w:p w:rsidR="006476FD" w:rsidRPr="00262EB3" w:rsidRDefault="006476FD" w:rsidP="006476FD">
      <w:pPr>
        <w:pStyle w:val="ListParagraph"/>
        <w:numPr>
          <w:ilvl w:val="0"/>
          <w:numId w:val="11"/>
        </w:numPr>
        <w:tabs>
          <w:tab w:val="left" w:pos="993"/>
          <w:tab w:val="left" w:pos="1276"/>
        </w:tabs>
        <w:spacing w:after="0" w:line="240" w:lineRule="auto"/>
        <w:ind w:left="993" w:hanging="284"/>
        <w:jc w:val="both"/>
        <w:rPr>
          <w:rFonts w:ascii="Times New Roman" w:hAnsi="Times New Roman" w:cs="Times New Roman"/>
          <w:color w:val="1D1B11"/>
          <w:sz w:val="24"/>
          <w:szCs w:val="24"/>
          <w:lang w:val="sv-SE"/>
        </w:rPr>
      </w:pPr>
      <w:r w:rsidRPr="00262EB3">
        <w:rPr>
          <w:rFonts w:ascii="Times New Roman" w:hAnsi="Times New Roman" w:cs="Times New Roman"/>
          <w:color w:val="1D1B11"/>
          <w:sz w:val="24"/>
          <w:szCs w:val="24"/>
          <w:lang w:val="sv-SE"/>
        </w:rPr>
        <w:t>Sebagai proses pembelajaran  peneliti dalam menganalisis masalah secara ilmiah.</w:t>
      </w:r>
    </w:p>
    <w:p w:rsidR="006476FD" w:rsidRPr="004B668C" w:rsidRDefault="006476FD" w:rsidP="006476FD">
      <w:pPr>
        <w:pStyle w:val="ListParagraph"/>
        <w:numPr>
          <w:ilvl w:val="0"/>
          <w:numId w:val="9"/>
        </w:numPr>
        <w:tabs>
          <w:tab w:val="left" w:pos="426"/>
        </w:tabs>
        <w:spacing w:after="0" w:line="240" w:lineRule="auto"/>
        <w:ind w:left="426" w:hanging="142"/>
        <w:jc w:val="both"/>
        <w:rPr>
          <w:rFonts w:ascii="Times New Roman" w:hAnsi="Times New Roman" w:cs="Times New Roman"/>
          <w:sz w:val="24"/>
          <w:szCs w:val="24"/>
          <w:lang w:val="id-ID"/>
        </w:rPr>
      </w:pPr>
      <w:r>
        <w:rPr>
          <w:rFonts w:ascii="Times New Roman" w:hAnsi="Times New Roman" w:cs="Times New Roman"/>
          <w:sz w:val="24"/>
          <w:szCs w:val="24"/>
        </w:rPr>
        <w:t xml:space="preserve">Secara </w:t>
      </w:r>
      <w:r w:rsidRPr="004B668C">
        <w:rPr>
          <w:rFonts w:ascii="Times New Roman" w:hAnsi="Times New Roman" w:cs="Times New Roman"/>
          <w:sz w:val="24"/>
          <w:szCs w:val="24"/>
        </w:rPr>
        <w:t>Akademis</w:t>
      </w:r>
    </w:p>
    <w:p w:rsidR="006476FD" w:rsidRDefault="006476FD" w:rsidP="006476FD">
      <w:pPr>
        <w:tabs>
          <w:tab w:val="left" w:pos="709"/>
          <w:tab w:val="left" w:pos="993"/>
        </w:tabs>
        <w:spacing w:after="0" w:line="240" w:lineRule="auto"/>
        <w:ind w:left="709"/>
        <w:jc w:val="both"/>
        <w:rPr>
          <w:rFonts w:ascii="Times New Roman" w:hAnsi="Times New Roman" w:cs="Times New Roman"/>
          <w:sz w:val="24"/>
          <w:szCs w:val="24"/>
        </w:rPr>
      </w:pPr>
      <w:proofErr w:type="gramStart"/>
      <w:r w:rsidRPr="004B668C">
        <w:rPr>
          <w:rFonts w:ascii="Times New Roman" w:hAnsi="Times New Roman" w:cs="Times New Roman"/>
          <w:sz w:val="24"/>
          <w:szCs w:val="24"/>
        </w:rPr>
        <w:t xml:space="preserve">Penelitian ini diharapkan dapat </w:t>
      </w:r>
      <w:r w:rsidRPr="004B668C">
        <w:rPr>
          <w:rFonts w:ascii="Times New Roman" w:hAnsi="Times New Roman" w:cs="Times New Roman"/>
          <w:sz w:val="24"/>
          <w:szCs w:val="24"/>
          <w:lang w:val="id-ID"/>
        </w:rPr>
        <w:t>Berguna sebagai sarana penerapan ilmu pengetahuan dan menambah</w:t>
      </w:r>
      <w:r w:rsidRPr="004B668C">
        <w:rPr>
          <w:rFonts w:ascii="Times New Roman" w:hAnsi="Times New Roman" w:cs="Times New Roman"/>
          <w:sz w:val="24"/>
          <w:szCs w:val="24"/>
        </w:rPr>
        <w:t xml:space="preserve"> </w:t>
      </w:r>
      <w:r w:rsidRPr="004B668C">
        <w:rPr>
          <w:rFonts w:ascii="Times New Roman" w:hAnsi="Times New Roman" w:cs="Times New Roman"/>
          <w:sz w:val="24"/>
          <w:szCs w:val="24"/>
          <w:lang w:val="id-ID"/>
        </w:rPr>
        <w:t xml:space="preserve">kajian kepustakaan khususnya mahasiswa </w:t>
      </w:r>
      <w:r w:rsidRPr="004B668C">
        <w:rPr>
          <w:rFonts w:ascii="Times New Roman" w:hAnsi="Times New Roman" w:cs="Times New Roman"/>
          <w:sz w:val="24"/>
          <w:szCs w:val="24"/>
        </w:rPr>
        <w:t>Ilmu Komunikasi FISIP UNMUL.</w:t>
      </w:r>
      <w:proofErr w:type="gramEnd"/>
    </w:p>
    <w:p w:rsidR="009918FD" w:rsidRDefault="009918FD" w:rsidP="007E3DB9">
      <w:pPr>
        <w:tabs>
          <w:tab w:val="left" w:pos="709"/>
          <w:tab w:val="left" w:pos="993"/>
        </w:tabs>
        <w:spacing w:after="0" w:line="240" w:lineRule="auto"/>
        <w:jc w:val="both"/>
        <w:rPr>
          <w:rFonts w:ascii="Times New Roman" w:hAnsi="Times New Roman" w:cs="Times New Roman"/>
          <w:sz w:val="24"/>
          <w:szCs w:val="24"/>
        </w:rPr>
      </w:pPr>
    </w:p>
    <w:p w:rsidR="006476FD" w:rsidRPr="001161E9" w:rsidRDefault="009918FD" w:rsidP="001161E9">
      <w:pPr>
        <w:tabs>
          <w:tab w:val="left" w:pos="709"/>
          <w:tab w:val="left" w:pos="993"/>
        </w:tabs>
        <w:spacing w:after="0" w:line="240" w:lineRule="auto"/>
        <w:jc w:val="both"/>
        <w:rPr>
          <w:rFonts w:ascii="Times New Roman" w:hAnsi="Times New Roman" w:cs="Times New Roman"/>
          <w:b/>
          <w:sz w:val="24"/>
          <w:szCs w:val="24"/>
        </w:rPr>
      </w:pPr>
      <w:r w:rsidRPr="009918FD">
        <w:rPr>
          <w:rFonts w:ascii="Times New Roman" w:hAnsi="Times New Roman" w:cs="Times New Roman"/>
          <w:b/>
          <w:sz w:val="24"/>
          <w:szCs w:val="24"/>
        </w:rPr>
        <w:t>KERANGKA DASAR TEORI</w:t>
      </w:r>
    </w:p>
    <w:p w:rsidR="006476FD" w:rsidRDefault="006476FD" w:rsidP="006476FD">
      <w:pPr>
        <w:spacing w:after="0" w:line="240" w:lineRule="auto"/>
        <w:ind w:firstLine="709"/>
        <w:jc w:val="both"/>
        <w:rPr>
          <w:rFonts w:ascii="Times New Roman" w:hAnsi="Times New Roman" w:cs="Times New Roman"/>
          <w:sz w:val="24"/>
          <w:szCs w:val="24"/>
        </w:rPr>
      </w:pPr>
    </w:p>
    <w:p w:rsidR="006476FD" w:rsidRPr="00170536" w:rsidRDefault="006476FD" w:rsidP="006476FD">
      <w:pPr>
        <w:tabs>
          <w:tab w:val="left" w:pos="851"/>
        </w:tabs>
        <w:spacing w:after="0" w:line="240" w:lineRule="auto"/>
        <w:jc w:val="both"/>
        <w:rPr>
          <w:rFonts w:ascii="Times New Roman" w:hAnsi="Times New Roman" w:cs="Times New Roman"/>
          <w:b/>
          <w:sz w:val="24"/>
          <w:szCs w:val="24"/>
        </w:rPr>
      </w:pPr>
      <w:r w:rsidRPr="00170536">
        <w:rPr>
          <w:rFonts w:ascii="Times New Roman" w:hAnsi="Times New Roman" w:cs="Times New Roman"/>
          <w:b/>
          <w:sz w:val="24"/>
          <w:szCs w:val="24"/>
        </w:rPr>
        <w:t>Teori S-M-C-R</w:t>
      </w:r>
      <w:r>
        <w:rPr>
          <w:rFonts w:ascii="Times New Roman" w:hAnsi="Times New Roman" w:cs="Times New Roman"/>
          <w:b/>
          <w:sz w:val="24"/>
          <w:szCs w:val="24"/>
        </w:rPr>
        <w:t>-E</w:t>
      </w:r>
    </w:p>
    <w:p w:rsidR="006476FD" w:rsidRPr="008E39D7" w:rsidRDefault="006476FD" w:rsidP="006476FD">
      <w:pPr>
        <w:pStyle w:val="ListParagraph"/>
        <w:spacing w:line="240" w:lineRule="auto"/>
        <w:ind w:left="0" w:firstLine="851"/>
        <w:jc w:val="both"/>
        <w:rPr>
          <w:rFonts w:ascii="Times New Roman" w:hAnsi="Times New Roman" w:cs="Times New Roman"/>
          <w:bCs/>
          <w:color w:val="1E1E1E" w:themeColor="text1"/>
          <w:sz w:val="24"/>
          <w:szCs w:val="24"/>
        </w:rPr>
      </w:pPr>
      <w:proofErr w:type="gramStart"/>
      <w:r w:rsidRPr="008E39D7">
        <w:rPr>
          <w:rFonts w:ascii="Times New Roman" w:hAnsi="Times New Roman" w:cs="Times New Roman"/>
          <w:bCs/>
          <w:color w:val="1E1E1E" w:themeColor="text1"/>
          <w:sz w:val="24"/>
          <w:szCs w:val="24"/>
        </w:rPr>
        <w:t>Komunikasi seperti dinyatakan Curtis yaitu meliputi pengiriman dan penerimaan pesan-pesan diantara dua orang, kelompok kecil masyarakat, atau dalam satu lingkungan atau lebih dengan tujuan untuk mempengaruhi perilaku dalam suatu organisasi.</w:t>
      </w:r>
      <w:proofErr w:type="gramEnd"/>
      <w:r w:rsidRPr="008E39D7">
        <w:rPr>
          <w:rFonts w:ascii="Times New Roman" w:hAnsi="Times New Roman" w:cs="Times New Roman"/>
          <w:bCs/>
          <w:color w:val="1E1E1E" w:themeColor="text1"/>
          <w:sz w:val="24"/>
          <w:szCs w:val="24"/>
        </w:rPr>
        <w:t xml:space="preserve"> Dengan bahasa yang lebih sederhana, proses komunikasi dapat diartikan sebagai “transfer informasi” atau pesan-pesan (</w:t>
      </w:r>
      <w:r w:rsidRPr="008E39D7">
        <w:rPr>
          <w:rFonts w:ascii="Times New Roman" w:hAnsi="Times New Roman" w:cs="Times New Roman"/>
          <w:bCs/>
          <w:i/>
          <w:color w:val="1E1E1E" w:themeColor="text1"/>
          <w:sz w:val="24"/>
          <w:szCs w:val="24"/>
        </w:rPr>
        <w:t>messanges</w:t>
      </w:r>
      <w:r w:rsidRPr="008E39D7">
        <w:rPr>
          <w:rFonts w:ascii="Times New Roman" w:hAnsi="Times New Roman" w:cs="Times New Roman"/>
          <w:bCs/>
          <w:color w:val="1E1E1E" w:themeColor="text1"/>
          <w:sz w:val="24"/>
          <w:szCs w:val="24"/>
        </w:rPr>
        <w:t>) dari pengiriman pesan sebagai komunikator dan kepada penerima pesan sebagai komunikan, dalam proses komunikasi tersebut bertujuan (</w:t>
      </w:r>
      <w:r w:rsidRPr="008E39D7">
        <w:rPr>
          <w:rFonts w:ascii="Times New Roman" w:hAnsi="Times New Roman" w:cs="Times New Roman"/>
          <w:bCs/>
          <w:i/>
          <w:color w:val="1E1E1E" w:themeColor="text1"/>
          <w:sz w:val="24"/>
          <w:szCs w:val="24"/>
        </w:rPr>
        <w:t>feedback</w:t>
      </w:r>
      <w:r w:rsidRPr="008E39D7">
        <w:rPr>
          <w:rFonts w:ascii="Times New Roman" w:hAnsi="Times New Roman" w:cs="Times New Roman"/>
          <w:bCs/>
          <w:color w:val="1E1E1E" w:themeColor="text1"/>
          <w:sz w:val="24"/>
          <w:szCs w:val="24"/>
        </w:rPr>
        <w:t>) untuk mencapai saling pengertian (</w:t>
      </w:r>
      <w:r w:rsidRPr="008E39D7">
        <w:rPr>
          <w:rFonts w:ascii="Times New Roman" w:hAnsi="Times New Roman" w:cs="Times New Roman"/>
          <w:bCs/>
          <w:i/>
          <w:color w:val="1E1E1E" w:themeColor="text1"/>
          <w:sz w:val="24"/>
          <w:szCs w:val="24"/>
        </w:rPr>
        <w:t>mutual understanding</w:t>
      </w:r>
      <w:r w:rsidRPr="008E39D7">
        <w:rPr>
          <w:rFonts w:ascii="Times New Roman" w:hAnsi="Times New Roman" w:cs="Times New Roman"/>
          <w:bCs/>
          <w:color w:val="1E1E1E" w:themeColor="text1"/>
          <w:sz w:val="24"/>
          <w:szCs w:val="24"/>
        </w:rPr>
        <w:t>) antara kedua belah pihak.</w:t>
      </w:r>
    </w:p>
    <w:p w:rsidR="006476FD" w:rsidRPr="008E39D7" w:rsidRDefault="006476FD" w:rsidP="006476FD">
      <w:pPr>
        <w:pStyle w:val="ListParagraph"/>
        <w:tabs>
          <w:tab w:val="left" w:pos="709"/>
        </w:tabs>
        <w:spacing w:after="0" w:line="240" w:lineRule="auto"/>
        <w:ind w:left="0"/>
        <w:jc w:val="both"/>
        <w:rPr>
          <w:rFonts w:ascii="Times New Roman" w:hAnsi="Times New Roman" w:cs="Times New Roman"/>
          <w:color w:val="1E1E1E" w:themeColor="text1"/>
          <w:sz w:val="24"/>
          <w:szCs w:val="24"/>
        </w:rPr>
      </w:pPr>
      <w:r w:rsidRPr="008E39D7">
        <w:rPr>
          <w:rFonts w:ascii="Times New Roman" w:hAnsi="Times New Roman" w:cs="Times New Roman"/>
          <w:bCs/>
          <w:color w:val="1E1E1E" w:themeColor="text1"/>
          <w:sz w:val="24"/>
          <w:szCs w:val="24"/>
        </w:rPr>
        <w:t xml:space="preserve">Komunikasi ditinjau pada lima unsur utama yang disampaikan pada teori komunikasi Lasswell </w:t>
      </w:r>
      <w:proofErr w:type="gramStart"/>
      <w:r w:rsidRPr="008E39D7">
        <w:rPr>
          <w:rFonts w:ascii="Times New Roman" w:hAnsi="Times New Roman" w:cs="Times New Roman"/>
          <w:bCs/>
          <w:color w:val="1E1E1E" w:themeColor="text1"/>
          <w:sz w:val="24"/>
          <w:szCs w:val="24"/>
        </w:rPr>
        <w:t>yaitu :</w:t>
      </w:r>
      <w:proofErr w:type="gramEnd"/>
      <w:r w:rsidRPr="008E39D7">
        <w:rPr>
          <w:rFonts w:ascii="Times New Roman" w:hAnsi="Times New Roman" w:cs="Times New Roman"/>
          <w:bCs/>
          <w:color w:val="1E1E1E" w:themeColor="text1"/>
          <w:sz w:val="24"/>
          <w:szCs w:val="24"/>
        </w:rPr>
        <w:t xml:space="preserve"> </w:t>
      </w:r>
      <w:r w:rsidRPr="008E39D7">
        <w:rPr>
          <w:rFonts w:ascii="Times New Roman" w:hAnsi="Times New Roman" w:cs="Times New Roman"/>
          <w:bCs/>
          <w:i/>
          <w:color w:val="1E1E1E" w:themeColor="text1"/>
          <w:sz w:val="24"/>
          <w:szCs w:val="24"/>
        </w:rPr>
        <w:t xml:space="preserve">who says what in which channel to whom and with what effect. </w:t>
      </w:r>
      <w:r w:rsidRPr="008E39D7">
        <w:rPr>
          <w:rFonts w:ascii="Times New Roman" w:hAnsi="Times New Roman" w:cs="Times New Roman"/>
          <w:bCs/>
          <w:color w:val="1E1E1E" w:themeColor="text1"/>
          <w:sz w:val="24"/>
          <w:szCs w:val="24"/>
        </w:rPr>
        <w:t xml:space="preserve">Teori tersebut sebetulnya terkandung formulasi yang </w:t>
      </w:r>
      <w:proofErr w:type="gramStart"/>
      <w:r w:rsidRPr="008E39D7">
        <w:rPr>
          <w:rFonts w:ascii="Times New Roman" w:hAnsi="Times New Roman" w:cs="Times New Roman"/>
          <w:bCs/>
          <w:color w:val="1E1E1E" w:themeColor="text1"/>
          <w:sz w:val="24"/>
          <w:szCs w:val="24"/>
        </w:rPr>
        <w:t>sama</w:t>
      </w:r>
      <w:proofErr w:type="gramEnd"/>
      <w:r w:rsidRPr="008E39D7">
        <w:rPr>
          <w:rFonts w:ascii="Times New Roman" w:hAnsi="Times New Roman" w:cs="Times New Roman"/>
          <w:bCs/>
          <w:color w:val="1E1E1E" w:themeColor="text1"/>
          <w:sz w:val="24"/>
          <w:szCs w:val="24"/>
        </w:rPr>
        <w:t xml:space="preserve"> seperti yang dinyatakan oleh Everett M. Roger dan W. Floyd Shoemaker, dalam bukunya berjudul </w:t>
      </w:r>
      <w:r w:rsidRPr="008E39D7">
        <w:rPr>
          <w:rFonts w:ascii="Times New Roman" w:hAnsi="Times New Roman" w:cs="Times New Roman"/>
          <w:bCs/>
          <w:i/>
          <w:color w:val="1E1E1E" w:themeColor="text1"/>
          <w:sz w:val="24"/>
          <w:szCs w:val="24"/>
        </w:rPr>
        <w:t xml:space="preserve">Communication of innovation. </w:t>
      </w:r>
      <w:r w:rsidRPr="008E39D7">
        <w:rPr>
          <w:rFonts w:ascii="Times New Roman" w:hAnsi="Times New Roman" w:cs="Times New Roman"/>
          <w:bCs/>
          <w:color w:val="1E1E1E" w:themeColor="text1"/>
          <w:sz w:val="24"/>
          <w:szCs w:val="24"/>
        </w:rPr>
        <w:t xml:space="preserve">New </w:t>
      </w:r>
      <w:proofErr w:type="gramStart"/>
      <w:r w:rsidRPr="008E39D7">
        <w:rPr>
          <w:rFonts w:ascii="Times New Roman" w:hAnsi="Times New Roman" w:cs="Times New Roman"/>
          <w:bCs/>
          <w:color w:val="1E1E1E" w:themeColor="text1"/>
          <w:sz w:val="24"/>
          <w:szCs w:val="24"/>
        </w:rPr>
        <w:t>York :</w:t>
      </w:r>
      <w:proofErr w:type="gramEnd"/>
      <w:r w:rsidRPr="008E39D7">
        <w:rPr>
          <w:rFonts w:ascii="Times New Roman" w:hAnsi="Times New Roman" w:cs="Times New Roman"/>
          <w:bCs/>
          <w:color w:val="1E1E1E" w:themeColor="text1"/>
          <w:sz w:val="24"/>
          <w:szCs w:val="24"/>
        </w:rPr>
        <w:t xml:space="preserve"> Free Press (1971), yaitu : “</w:t>
      </w:r>
      <w:r w:rsidRPr="008E39D7">
        <w:rPr>
          <w:rFonts w:ascii="Times New Roman" w:hAnsi="Times New Roman" w:cs="Times New Roman"/>
          <w:bCs/>
          <w:i/>
          <w:color w:val="1E1E1E" w:themeColor="text1"/>
          <w:sz w:val="24"/>
          <w:szCs w:val="24"/>
        </w:rPr>
        <w:t xml:space="preserve">A common model of communication is that source, message, channel, receiver, and effect” </w:t>
      </w:r>
      <w:r w:rsidRPr="008E39D7">
        <w:rPr>
          <w:rFonts w:ascii="Times New Roman" w:hAnsi="Times New Roman" w:cs="Times New Roman"/>
          <w:bCs/>
          <w:color w:val="1E1E1E" w:themeColor="text1"/>
          <w:sz w:val="24"/>
          <w:szCs w:val="24"/>
        </w:rPr>
        <w:t>yang dikenal dengan model proses komunikasi dengan formula S-M-C-R-E</w:t>
      </w:r>
    </w:p>
    <w:p w:rsidR="006476FD" w:rsidRPr="006476FD" w:rsidRDefault="006476FD" w:rsidP="006476FD">
      <w:pPr>
        <w:tabs>
          <w:tab w:val="left" w:pos="3630"/>
        </w:tabs>
        <w:spacing w:after="0" w:line="240" w:lineRule="auto"/>
        <w:ind w:firstLine="720"/>
        <w:jc w:val="both"/>
        <w:rPr>
          <w:rFonts w:ascii="Times New Roman" w:hAnsi="Times New Roman" w:cs="Times New Roman"/>
          <w:color w:val="1E1E1E" w:themeColor="text1"/>
          <w:sz w:val="24"/>
          <w:szCs w:val="24"/>
        </w:rPr>
      </w:pPr>
      <w:r>
        <w:rPr>
          <w:rFonts w:ascii="Times New Roman" w:hAnsi="Times New Roman" w:cs="Times New Roman"/>
          <w:color w:val="1E1E1E" w:themeColor="text1"/>
          <w:sz w:val="24"/>
          <w:szCs w:val="24"/>
        </w:rPr>
        <w:tab/>
      </w:r>
    </w:p>
    <w:p w:rsidR="006476FD" w:rsidRDefault="006476FD" w:rsidP="006476FD">
      <w:pPr>
        <w:pStyle w:val="Default"/>
        <w:jc w:val="both"/>
        <w:rPr>
          <w:b/>
        </w:rPr>
      </w:pPr>
      <w:r w:rsidRPr="005434C6">
        <w:rPr>
          <w:b/>
        </w:rPr>
        <w:t>Strategi</w:t>
      </w:r>
    </w:p>
    <w:p w:rsidR="006476FD" w:rsidRPr="005434C6" w:rsidRDefault="006476FD" w:rsidP="006476FD">
      <w:pPr>
        <w:pStyle w:val="Default"/>
        <w:ind w:firstLine="567"/>
        <w:jc w:val="both"/>
        <w:rPr>
          <w:lang w:val="en-CA"/>
        </w:rPr>
      </w:pPr>
      <w:r w:rsidRPr="005434C6">
        <w:rPr>
          <w:lang w:val="en-CA"/>
        </w:rPr>
        <w:t xml:space="preserve">Strategi menurut Thompson dalam Oliver (2007:2) adalah “sebagai </w:t>
      </w:r>
      <w:proofErr w:type="gramStart"/>
      <w:r w:rsidRPr="005434C6">
        <w:rPr>
          <w:lang w:val="en-CA"/>
        </w:rPr>
        <w:t>cara</w:t>
      </w:r>
      <w:proofErr w:type="gramEnd"/>
      <w:r w:rsidRPr="005434C6">
        <w:rPr>
          <w:lang w:val="en-CA"/>
        </w:rPr>
        <w:t xml:space="preserve"> untuk mencapai sebuah hasil akhir, yang menyangkut tujuan dan sasaran organisasi.”</w:t>
      </w:r>
    </w:p>
    <w:p w:rsidR="006476FD" w:rsidRPr="005434C6" w:rsidRDefault="006476FD" w:rsidP="006476FD">
      <w:pPr>
        <w:spacing w:after="0" w:line="240" w:lineRule="auto"/>
        <w:ind w:firstLine="567"/>
        <w:jc w:val="both"/>
        <w:rPr>
          <w:rFonts w:ascii="Times New Roman" w:hAnsi="Times New Roman" w:cs="Times New Roman"/>
          <w:sz w:val="24"/>
          <w:szCs w:val="24"/>
          <w:lang w:val="en-CA"/>
        </w:rPr>
      </w:pPr>
      <w:proofErr w:type="gramStart"/>
      <w:r w:rsidRPr="005434C6">
        <w:rPr>
          <w:rFonts w:ascii="Times New Roman" w:hAnsi="Times New Roman" w:cs="Times New Roman"/>
          <w:sz w:val="24"/>
          <w:szCs w:val="24"/>
          <w:lang w:val="en-CA"/>
        </w:rPr>
        <w:t>“Strategi adalah rencana jangka panjang dengan diikuti tindakan-tindakan yang ditujukan untuk mencapai tujuan tertentu, yang umumnya adalah kemenangan” Wikipedia (2012).</w:t>
      </w:r>
      <w:proofErr w:type="gramEnd"/>
    </w:p>
    <w:p w:rsidR="006476FD" w:rsidRPr="005434C6" w:rsidRDefault="006476FD" w:rsidP="006476FD">
      <w:pPr>
        <w:pStyle w:val="NormalWeb"/>
        <w:spacing w:before="0" w:beforeAutospacing="0" w:after="0" w:afterAutospacing="0"/>
        <w:ind w:firstLine="567"/>
        <w:jc w:val="both"/>
      </w:pPr>
      <w:proofErr w:type="gramStart"/>
      <w:r w:rsidRPr="005434C6">
        <w:t>Menurut Onong Uchjana (2004:29) strategi pada hakekatnya adalah perencanaan (</w:t>
      </w:r>
      <w:r w:rsidRPr="005434C6">
        <w:rPr>
          <w:i/>
        </w:rPr>
        <w:t>planning</w:t>
      </w:r>
      <w:r w:rsidRPr="005434C6">
        <w:t>) dan manajemen untuk mencapai suatu tujuan.</w:t>
      </w:r>
      <w:proofErr w:type="gramEnd"/>
      <w:r w:rsidRPr="005434C6">
        <w:t xml:space="preserve"> </w:t>
      </w:r>
      <w:proofErr w:type="gramStart"/>
      <w:r w:rsidRPr="005434C6">
        <w:t>Namun untuk mencapai tujuan tersebut, strategi tidak berfungsi sebagai peta jalan yang hanya menunjukkan arah saja, tetapi harus menunjukkan bagaimana taktik operasionalnya.</w:t>
      </w:r>
      <w:proofErr w:type="gramEnd"/>
    </w:p>
    <w:p w:rsidR="006476FD" w:rsidRPr="005434C6" w:rsidRDefault="006476FD" w:rsidP="006476FD">
      <w:pPr>
        <w:spacing w:line="240" w:lineRule="auto"/>
        <w:ind w:firstLine="567"/>
        <w:jc w:val="both"/>
        <w:rPr>
          <w:rFonts w:ascii="Times New Roman" w:hAnsi="Times New Roman" w:cs="Times New Roman"/>
          <w:sz w:val="24"/>
          <w:szCs w:val="24"/>
          <w:lang w:val="en-CA"/>
        </w:rPr>
      </w:pPr>
      <w:proofErr w:type="gramStart"/>
      <w:r w:rsidRPr="005434C6">
        <w:rPr>
          <w:rFonts w:ascii="Times New Roman" w:hAnsi="Times New Roman" w:cs="Times New Roman"/>
          <w:sz w:val="24"/>
          <w:szCs w:val="24"/>
          <w:lang w:val="en-CA"/>
        </w:rPr>
        <w:t>Gregory (2004:98) menyatakan strategi adalah pendekatan keseluruhan untuk suatu program atau kampanye dan sebagai factor pengkoordinasi, prinsip yang menjadi penuntun, ide utama, dan pemikiran dibalik program taktik.</w:t>
      </w:r>
      <w:proofErr w:type="gramEnd"/>
      <w:r w:rsidRPr="005434C6">
        <w:rPr>
          <w:rFonts w:ascii="Times New Roman" w:hAnsi="Times New Roman" w:cs="Times New Roman"/>
          <w:sz w:val="24"/>
          <w:szCs w:val="24"/>
          <w:lang w:val="en-CA"/>
        </w:rPr>
        <w:t xml:space="preserve"> </w:t>
      </w:r>
      <w:r w:rsidRPr="005434C6">
        <w:rPr>
          <w:rFonts w:ascii="Times New Roman" w:hAnsi="Times New Roman" w:cs="Times New Roman"/>
          <w:sz w:val="24"/>
          <w:szCs w:val="24"/>
          <w:lang w:val="en-CA"/>
        </w:rPr>
        <w:lastRenderedPageBreak/>
        <w:t>Cutlip</w:t>
      </w:r>
      <w:proofErr w:type="gramStart"/>
      <w:r w:rsidRPr="005434C6">
        <w:rPr>
          <w:rFonts w:ascii="Times New Roman" w:hAnsi="Times New Roman" w:cs="Times New Roman"/>
          <w:sz w:val="24"/>
          <w:szCs w:val="24"/>
          <w:lang w:val="en-CA"/>
        </w:rPr>
        <w:t>,Center</w:t>
      </w:r>
      <w:proofErr w:type="gramEnd"/>
      <w:r w:rsidRPr="005434C6">
        <w:rPr>
          <w:rFonts w:ascii="Times New Roman" w:hAnsi="Times New Roman" w:cs="Times New Roman"/>
          <w:sz w:val="24"/>
          <w:szCs w:val="24"/>
          <w:lang w:val="en-CA"/>
        </w:rPr>
        <w:t xml:space="preserve"> &amp; Broom (2006:353) mendefinisikan strategi merupakan penentuan tujuan dan sasaran usaha jangka panjang yang diadopsi upaya pelaksanaan  alokasi sumber daya yang diperlukan untuk mencapai tujuan tersebut.</w:t>
      </w:r>
    </w:p>
    <w:p w:rsidR="006476FD" w:rsidRPr="005434C6" w:rsidRDefault="006476FD" w:rsidP="006476FD">
      <w:pPr>
        <w:tabs>
          <w:tab w:val="center" w:pos="3970"/>
        </w:tabs>
        <w:spacing w:after="0"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Humas</w:t>
      </w:r>
      <w:r>
        <w:rPr>
          <w:rFonts w:ascii="Times New Roman" w:hAnsi="Times New Roman" w:cs="Times New Roman"/>
          <w:b/>
          <w:sz w:val="24"/>
          <w:szCs w:val="24"/>
          <w:lang w:val="en-CA"/>
        </w:rPr>
        <w:tab/>
      </w:r>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r w:rsidRPr="007F65D3">
        <w:rPr>
          <w:rFonts w:ascii="Times New Roman" w:hAnsi="Times New Roman" w:cs="Times New Roman"/>
          <w:sz w:val="24"/>
          <w:szCs w:val="24"/>
        </w:rPr>
        <w:t xml:space="preserve">Hubungan masyarakat (humas) yang sering juga disebut </w:t>
      </w:r>
      <w:r w:rsidRPr="007F65D3">
        <w:rPr>
          <w:rFonts w:ascii="Times New Roman" w:hAnsi="Times New Roman" w:cs="Times New Roman"/>
          <w:i/>
          <w:sz w:val="24"/>
          <w:szCs w:val="24"/>
        </w:rPr>
        <w:t xml:space="preserve">Public relations </w:t>
      </w:r>
      <w:r w:rsidRPr="007F65D3">
        <w:rPr>
          <w:rFonts w:ascii="Times New Roman" w:hAnsi="Times New Roman" w:cs="Times New Roman"/>
          <w:sz w:val="24"/>
          <w:szCs w:val="24"/>
        </w:rPr>
        <w:t xml:space="preserve">sudah tidak asing lagi, untuk memperjelas </w:t>
      </w:r>
      <w:proofErr w:type="gramStart"/>
      <w:r w:rsidRPr="007F65D3">
        <w:rPr>
          <w:rFonts w:ascii="Times New Roman" w:hAnsi="Times New Roman" w:cs="Times New Roman"/>
          <w:sz w:val="24"/>
          <w:szCs w:val="24"/>
        </w:rPr>
        <w:t>apa</w:t>
      </w:r>
      <w:proofErr w:type="gramEnd"/>
      <w:r w:rsidRPr="007F65D3">
        <w:rPr>
          <w:rFonts w:ascii="Times New Roman" w:hAnsi="Times New Roman" w:cs="Times New Roman"/>
          <w:sz w:val="24"/>
          <w:szCs w:val="24"/>
        </w:rPr>
        <w:t xml:space="preserve"> itu humas maka penulis mengutip beberapa pendapat para ahli tentang humas. </w:t>
      </w:r>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proofErr w:type="gramStart"/>
      <w:r w:rsidRPr="007F65D3">
        <w:rPr>
          <w:rFonts w:ascii="Times New Roman" w:hAnsi="Times New Roman" w:cs="Times New Roman"/>
          <w:sz w:val="24"/>
          <w:szCs w:val="24"/>
        </w:rPr>
        <w:t>Menururt (Bonar, 1993:12) “Humas adalah suatu filsafat managemen yang memberikan perioritas pertama kepada kepentingan masyarakat didalam setiap keputusan dan tindakan”.</w:t>
      </w:r>
      <w:proofErr w:type="gramEnd"/>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r w:rsidRPr="007F65D3">
        <w:rPr>
          <w:rFonts w:ascii="Times New Roman" w:hAnsi="Times New Roman" w:cs="Times New Roman"/>
          <w:sz w:val="24"/>
          <w:szCs w:val="24"/>
        </w:rPr>
        <w:t xml:space="preserve">Menurut (Oemi Abdurrachman, 2001:25) </w:t>
      </w:r>
      <w:proofErr w:type="gramStart"/>
      <w:r w:rsidRPr="007F65D3">
        <w:rPr>
          <w:rFonts w:ascii="Times New Roman" w:hAnsi="Times New Roman" w:cs="Times New Roman"/>
          <w:sz w:val="24"/>
          <w:szCs w:val="24"/>
        </w:rPr>
        <w:t>“ Humas</w:t>
      </w:r>
      <w:proofErr w:type="gramEnd"/>
      <w:r w:rsidRPr="007F65D3">
        <w:rPr>
          <w:rFonts w:ascii="Times New Roman" w:hAnsi="Times New Roman" w:cs="Times New Roman"/>
          <w:sz w:val="24"/>
          <w:szCs w:val="24"/>
        </w:rPr>
        <w:t xml:space="preserve"> adalah kelanjutan dari proses penetapan kebijaksanaan, penentuan pelayanan-pelayanan dan sikap yang disesuaikan dengan kepentingan orang-orang atau golongan agar orang atau lembaga itu memperoleh kepercayaan dan </w:t>
      </w:r>
      <w:r w:rsidRPr="007F65D3">
        <w:rPr>
          <w:rFonts w:ascii="Times New Roman" w:hAnsi="Times New Roman" w:cs="Times New Roman"/>
          <w:i/>
          <w:sz w:val="24"/>
          <w:szCs w:val="24"/>
        </w:rPr>
        <w:t>goodwill</w:t>
      </w:r>
      <w:r w:rsidRPr="007F65D3">
        <w:rPr>
          <w:rFonts w:ascii="Times New Roman" w:hAnsi="Times New Roman" w:cs="Times New Roman"/>
          <w:sz w:val="24"/>
          <w:szCs w:val="24"/>
        </w:rPr>
        <w:t xml:space="preserve"> dari mereka.</w:t>
      </w:r>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proofErr w:type="gramStart"/>
      <w:r w:rsidRPr="007F65D3">
        <w:rPr>
          <w:rFonts w:ascii="Times New Roman" w:hAnsi="Times New Roman" w:cs="Times New Roman"/>
          <w:sz w:val="24"/>
          <w:szCs w:val="24"/>
        </w:rPr>
        <w:t>Sedangkan menurut (Ruslan, 2007:7-8) “Humas adalah manajemen khas yang mendukung pembinaan dan pembangun upaya saling menguntungkan melalui komunikasi, pengertian, penerimaan, dan kerja sama yang baik antara organisasi dengan publiknya</w:t>
      </w:r>
      <w:r w:rsidRPr="007F65D3">
        <w:rPr>
          <w:rFonts w:ascii="Times New Roman" w:hAnsi="Times New Roman" w:cs="Times New Roman"/>
          <w:sz w:val="24"/>
          <w:szCs w:val="24"/>
          <w:lang w:val="id-ID"/>
        </w:rPr>
        <w:t>”</w:t>
      </w:r>
      <w:r w:rsidRPr="007F65D3">
        <w:rPr>
          <w:rFonts w:ascii="Times New Roman" w:hAnsi="Times New Roman" w:cs="Times New Roman"/>
          <w:sz w:val="24"/>
          <w:szCs w:val="24"/>
        </w:rPr>
        <w:t>.</w:t>
      </w:r>
      <w:proofErr w:type="gramEnd"/>
    </w:p>
    <w:p w:rsidR="006476FD" w:rsidRDefault="006476FD" w:rsidP="006476FD">
      <w:pPr>
        <w:tabs>
          <w:tab w:val="left" w:pos="3255"/>
        </w:tabs>
        <w:spacing w:after="0"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Strategi Humas</w:t>
      </w:r>
      <w:r w:rsidRPr="003E5A41">
        <w:rPr>
          <w:rFonts w:ascii="Times New Roman" w:hAnsi="Times New Roman" w:cs="Times New Roman"/>
          <w:b/>
          <w:sz w:val="24"/>
          <w:szCs w:val="24"/>
          <w:lang w:val="en-CA"/>
        </w:rPr>
        <w:t xml:space="preserve"> </w:t>
      </w:r>
      <w:r>
        <w:rPr>
          <w:rFonts w:ascii="Times New Roman" w:hAnsi="Times New Roman" w:cs="Times New Roman"/>
          <w:b/>
          <w:sz w:val="24"/>
          <w:szCs w:val="24"/>
          <w:lang w:val="en-CA"/>
        </w:rPr>
        <w:tab/>
      </w:r>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r w:rsidRPr="007F65D3">
        <w:rPr>
          <w:rFonts w:ascii="Times New Roman" w:hAnsi="Times New Roman" w:cs="Times New Roman"/>
          <w:sz w:val="24"/>
          <w:szCs w:val="24"/>
        </w:rPr>
        <w:t xml:space="preserve">Mengacu kepada pola strategi humas, maka menurut Ahmad S. Adnanputra yang dikutip oleh Ruslan, (2006:134) batasan pengertian tentang strategi humas </w:t>
      </w:r>
      <w:proofErr w:type="gramStart"/>
      <w:r w:rsidRPr="007F65D3">
        <w:rPr>
          <w:rFonts w:ascii="Times New Roman" w:hAnsi="Times New Roman" w:cs="Times New Roman"/>
          <w:sz w:val="24"/>
          <w:szCs w:val="24"/>
        </w:rPr>
        <w:t>adalah :</w:t>
      </w:r>
      <w:proofErr w:type="gramEnd"/>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proofErr w:type="gramStart"/>
      <w:r w:rsidRPr="007F65D3">
        <w:rPr>
          <w:rFonts w:ascii="Times New Roman" w:hAnsi="Times New Roman" w:cs="Times New Roman"/>
          <w:sz w:val="24"/>
          <w:szCs w:val="24"/>
        </w:rPr>
        <w:t>“ Alternatif</w:t>
      </w:r>
      <w:proofErr w:type="gramEnd"/>
      <w:r w:rsidRPr="007F65D3">
        <w:rPr>
          <w:rFonts w:ascii="Times New Roman" w:hAnsi="Times New Roman" w:cs="Times New Roman"/>
          <w:sz w:val="24"/>
          <w:szCs w:val="24"/>
        </w:rPr>
        <w:t xml:space="preserve"> optimal yang dipilih untuk ditempuh guna mencapai tujuan humas dalam kerangka suatu rencana humas”.</w:t>
      </w:r>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r w:rsidRPr="007F65D3">
        <w:rPr>
          <w:rFonts w:ascii="Times New Roman" w:hAnsi="Times New Roman" w:cs="Times New Roman"/>
          <w:sz w:val="24"/>
          <w:szCs w:val="24"/>
        </w:rPr>
        <w:t>Sebagaimana yang kita ketahui humas bertujuan untuk menegakan dan mengembangkan suatu “citra yang menguntungkan” bagi organisasi atau perusahaan, atau produk barang dan jasa terhadap para stakeholdernya sasaran yang terkait yaitu publik internal dan publik eksternal.</w:t>
      </w:r>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r w:rsidRPr="007F65D3">
        <w:rPr>
          <w:rFonts w:ascii="Times New Roman" w:hAnsi="Times New Roman" w:cs="Times New Roman"/>
          <w:sz w:val="24"/>
          <w:szCs w:val="24"/>
        </w:rPr>
        <w:t>Adapun tahap-tahap kegiatan strategi humas:</w:t>
      </w:r>
    </w:p>
    <w:p w:rsidR="006476FD" w:rsidRPr="007F65D3" w:rsidRDefault="006476FD" w:rsidP="006476FD">
      <w:pPr>
        <w:pStyle w:val="ListParagraph"/>
        <w:numPr>
          <w:ilvl w:val="0"/>
          <w:numId w:val="14"/>
        </w:numPr>
        <w:spacing w:after="0" w:line="240" w:lineRule="auto"/>
        <w:ind w:left="426" w:hanging="426"/>
        <w:jc w:val="both"/>
        <w:rPr>
          <w:rFonts w:ascii="Times New Roman" w:hAnsi="Times New Roman" w:cs="Times New Roman"/>
          <w:sz w:val="24"/>
          <w:szCs w:val="24"/>
        </w:rPr>
      </w:pPr>
      <w:r w:rsidRPr="007F65D3">
        <w:rPr>
          <w:rFonts w:ascii="Times New Roman" w:hAnsi="Times New Roman" w:cs="Times New Roman"/>
          <w:sz w:val="24"/>
          <w:szCs w:val="24"/>
        </w:rPr>
        <w:t xml:space="preserve">Komponen sasaran, umumnya adalah stakeholder dan publik yang mempunyai kepentingan yang </w:t>
      </w:r>
      <w:proofErr w:type="gramStart"/>
      <w:r w:rsidRPr="007F65D3">
        <w:rPr>
          <w:rFonts w:ascii="Times New Roman" w:hAnsi="Times New Roman" w:cs="Times New Roman"/>
          <w:sz w:val="24"/>
          <w:szCs w:val="24"/>
        </w:rPr>
        <w:t>sama</w:t>
      </w:r>
      <w:proofErr w:type="gramEnd"/>
      <w:r w:rsidRPr="007F65D3">
        <w:rPr>
          <w:rFonts w:ascii="Times New Roman" w:hAnsi="Times New Roman" w:cs="Times New Roman"/>
          <w:sz w:val="24"/>
          <w:szCs w:val="24"/>
        </w:rPr>
        <w:t xml:space="preserve">. Sasaran umum tersebut secara stuktural dan formal yang dipersempit melalui upaya segmentasi yang dilandasi “seberapa jauh sasaran itu menyandang opini bersama, potensi, polemik, dan pengaruhnya bagi masa depan organisasi, lembaga, </w:t>
      </w:r>
      <w:proofErr w:type="gramStart"/>
      <w:r w:rsidRPr="007F65D3">
        <w:rPr>
          <w:rFonts w:ascii="Times New Roman" w:hAnsi="Times New Roman" w:cs="Times New Roman"/>
          <w:sz w:val="24"/>
          <w:szCs w:val="24"/>
        </w:rPr>
        <w:t>nama</w:t>
      </w:r>
      <w:proofErr w:type="gramEnd"/>
      <w:r w:rsidRPr="007F65D3">
        <w:rPr>
          <w:rFonts w:ascii="Times New Roman" w:hAnsi="Times New Roman" w:cs="Times New Roman"/>
          <w:sz w:val="24"/>
          <w:szCs w:val="24"/>
        </w:rPr>
        <w:t xml:space="preserve"> perusahaan dan produk yang menjadi perhatian sasaran khusus”. Maksud sasaran khusus disini adalah yang disebut publik sasaran (</w:t>
      </w:r>
      <w:r w:rsidRPr="007F65D3">
        <w:rPr>
          <w:rFonts w:ascii="Times New Roman" w:hAnsi="Times New Roman" w:cs="Times New Roman"/>
          <w:i/>
          <w:sz w:val="24"/>
          <w:szCs w:val="24"/>
        </w:rPr>
        <w:t>target publik</w:t>
      </w:r>
      <w:r w:rsidRPr="007F65D3">
        <w:rPr>
          <w:rFonts w:ascii="Times New Roman" w:hAnsi="Times New Roman" w:cs="Times New Roman"/>
          <w:sz w:val="24"/>
          <w:szCs w:val="24"/>
        </w:rPr>
        <w:t>).</w:t>
      </w:r>
    </w:p>
    <w:p w:rsidR="006476FD" w:rsidRPr="007F65D3" w:rsidRDefault="006476FD" w:rsidP="006476FD">
      <w:pPr>
        <w:pStyle w:val="ListParagraph"/>
        <w:numPr>
          <w:ilvl w:val="0"/>
          <w:numId w:val="14"/>
        </w:numPr>
        <w:spacing w:after="0" w:line="240" w:lineRule="auto"/>
        <w:ind w:left="426" w:hanging="426"/>
        <w:jc w:val="both"/>
        <w:rPr>
          <w:rFonts w:ascii="Times New Roman" w:hAnsi="Times New Roman" w:cs="Times New Roman"/>
          <w:sz w:val="24"/>
          <w:szCs w:val="24"/>
        </w:rPr>
      </w:pPr>
      <w:r w:rsidRPr="007F65D3">
        <w:rPr>
          <w:rFonts w:ascii="Times New Roman" w:hAnsi="Times New Roman" w:cs="Times New Roman"/>
          <w:sz w:val="24"/>
          <w:szCs w:val="24"/>
        </w:rPr>
        <w:t>Komponen sasaran yang pada strategi humas berfungsi untuk mengarahkan ketiga kemungkinan tersebut kearah posisi atau dimensi yang menguntungkan.</w:t>
      </w:r>
    </w:p>
    <w:p w:rsidR="006476FD" w:rsidRPr="007F65D3" w:rsidRDefault="006476FD" w:rsidP="006476FD">
      <w:pPr>
        <w:pStyle w:val="ListParagraph"/>
        <w:spacing w:line="240" w:lineRule="auto"/>
        <w:ind w:left="0" w:firstLine="851"/>
        <w:jc w:val="both"/>
        <w:rPr>
          <w:rFonts w:ascii="Times New Roman" w:hAnsi="Times New Roman" w:cs="Times New Roman"/>
          <w:sz w:val="24"/>
          <w:szCs w:val="24"/>
        </w:rPr>
      </w:pPr>
      <w:proofErr w:type="gramStart"/>
      <w:r w:rsidRPr="007F65D3">
        <w:rPr>
          <w:rFonts w:ascii="Times New Roman" w:hAnsi="Times New Roman" w:cs="Times New Roman"/>
          <w:sz w:val="24"/>
          <w:szCs w:val="24"/>
        </w:rPr>
        <w:t>Humas berfungsi menciptakan iklim yang kondusif dan mengembangkan tanggung jawab serta partisipasi antara pejabat humas dan masyarakat (khalayak sebagai sasaran) untuk mewujudkan tujuan bersama.</w:t>
      </w:r>
      <w:proofErr w:type="gramEnd"/>
      <w:r w:rsidRPr="007F65D3">
        <w:rPr>
          <w:rFonts w:ascii="Times New Roman" w:hAnsi="Times New Roman" w:cs="Times New Roman"/>
          <w:sz w:val="24"/>
          <w:szCs w:val="24"/>
        </w:rPr>
        <w:t xml:space="preserve"> </w:t>
      </w:r>
      <w:r w:rsidRPr="007F65D3">
        <w:rPr>
          <w:rFonts w:ascii="Times New Roman" w:hAnsi="Times New Roman" w:cs="Times New Roman"/>
          <w:sz w:val="24"/>
          <w:szCs w:val="24"/>
        </w:rPr>
        <w:lastRenderedPageBreak/>
        <w:t xml:space="preserve">Fungsi tersebut dapat diwujudkan melalui beberapa aspek-aspek pendekatan atau strategi </w:t>
      </w:r>
      <w:proofErr w:type="gramStart"/>
      <w:r w:rsidRPr="007F65D3">
        <w:rPr>
          <w:rFonts w:ascii="Times New Roman" w:hAnsi="Times New Roman" w:cs="Times New Roman"/>
          <w:sz w:val="24"/>
          <w:szCs w:val="24"/>
        </w:rPr>
        <w:t>humas :</w:t>
      </w:r>
      <w:proofErr w:type="gramEnd"/>
    </w:p>
    <w:p w:rsidR="006476FD" w:rsidRPr="007F65D3" w:rsidRDefault="006476FD" w:rsidP="006476FD">
      <w:pPr>
        <w:pStyle w:val="ListParagraph"/>
        <w:numPr>
          <w:ilvl w:val="0"/>
          <w:numId w:val="15"/>
        </w:numPr>
        <w:spacing w:after="0" w:line="240" w:lineRule="auto"/>
        <w:ind w:left="426" w:hanging="426"/>
        <w:jc w:val="both"/>
        <w:rPr>
          <w:rFonts w:ascii="Times New Roman" w:hAnsi="Times New Roman" w:cs="Times New Roman"/>
          <w:sz w:val="24"/>
          <w:szCs w:val="24"/>
        </w:rPr>
      </w:pPr>
      <w:r w:rsidRPr="007F65D3">
        <w:rPr>
          <w:rFonts w:ascii="Times New Roman" w:hAnsi="Times New Roman" w:cs="Times New Roman"/>
          <w:sz w:val="24"/>
          <w:szCs w:val="24"/>
        </w:rPr>
        <w:t xml:space="preserve">Strategi Operasional </w:t>
      </w:r>
    </w:p>
    <w:p w:rsidR="006476FD" w:rsidRPr="007F65D3" w:rsidRDefault="006476FD" w:rsidP="00365742">
      <w:pPr>
        <w:pStyle w:val="ListParagraph"/>
        <w:spacing w:line="240" w:lineRule="auto"/>
        <w:ind w:left="0" w:firstLine="426"/>
        <w:jc w:val="both"/>
        <w:rPr>
          <w:rFonts w:ascii="Times New Roman" w:hAnsi="Times New Roman" w:cs="Times New Roman"/>
          <w:sz w:val="24"/>
          <w:szCs w:val="24"/>
          <w:lang w:val="id-ID"/>
        </w:rPr>
      </w:pPr>
      <w:proofErr w:type="gramStart"/>
      <w:r w:rsidRPr="007F65D3">
        <w:rPr>
          <w:rFonts w:ascii="Times New Roman" w:hAnsi="Times New Roman" w:cs="Times New Roman"/>
          <w:sz w:val="24"/>
          <w:szCs w:val="24"/>
        </w:rPr>
        <w:t>Melalui pelaksanaan program humas yang dilakukan dengan pendekatan kemasyarakat, melalui mekanisme sosial cultural dan nilai-nilai yang berlaku dimasyarakat dari opini publik atau kehendak masyarakat.</w:t>
      </w:r>
      <w:proofErr w:type="gramEnd"/>
      <w:r w:rsidRPr="007F65D3">
        <w:rPr>
          <w:rFonts w:ascii="Times New Roman" w:hAnsi="Times New Roman" w:cs="Times New Roman"/>
          <w:sz w:val="24"/>
          <w:szCs w:val="24"/>
        </w:rPr>
        <w:t xml:space="preserve"> </w:t>
      </w:r>
      <w:proofErr w:type="gramStart"/>
      <w:r w:rsidRPr="007F65D3">
        <w:rPr>
          <w:rFonts w:ascii="Times New Roman" w:hAnsi="Times New Roman" w:cs="Times New Roman"/>
          <w:sz w:val="24"/>
          <w:szCs w:val="24"/>
        </w:rPr>
        <w:t>Artinya humas mutlak bersikap atau berkemampuan untuk mendengar, dan bukan sekedar mendengar mengenai aspirasi yang ada didalam masyarakat yang dianut.</w:t>
      </w:r>
      <w:proofErr w:type="gramEnd"/>
    </w:p>
    <w:p w:rsidR="006476FD" w:rsidRPr="007F65D3" w:rsidRDefault="006476FD" w:rsidP="006476FD">
      <w:pPr>
        <w:pStyle w:val="ListParagraph"/>
        <w:numPr>
          <w:ilvl w:val="0"/>
          <w:numId w:val="15"/>
        </w:numPr>
        <w:spacing w:after="0" w:line="240" w:lineRule="auto"/>
        <w:ind w:left="426" w:hanging="426"/>
        <w:jc w:val="both"/>
        <w:rPr>
          <w:rFonts w:ascii="Times New Roman" w:hAnsi="Times New Roman" w:cs="Times New Roman"/>
          <w:sz w:val="24"/>
          <w:szCs w:val="24"/>
        </w:rPr>
      </w:pPr>
      <w:r w:rsidRPr="007F65D3">
        <w:rPr>
          <w:rFonts w:ascii="Times New Roman" w:hAnsi="Times New Roman" w:cs="Times New Roman"/>
          <w:sz w:val="24"/>
          <w:szCs w:val="24"/>
        </w:rPr>
        <w:t>Pendekatan Persuasive dan Edukatif</w:t>
      </w:r>
    </w:p>
    <w:p w:rsidR="006476FD" w:rsidRPr="007F65D3" w:rsidRDefault="006476FD" w:rsidP="00365742">
      <w:pPr>
        <w:pStyle w:val="ListParagraph"/>
        <w:spacing w:line="240" w:lineRule="auto"/>
        <w:ind w:left="0" w:firstLine="426"/>
        <w:jc w:val="both"/>
        <w:rPr>
          <w:rFonts w:ascii="Times New Roman" w:hAnsi="Times New Roman" w:cs="Times New Roman"/>
          <w:sz w:val="24"/>
          <w:szCs w:val="24"/>
        </w:rPr>
      </w:pPr>
      <w:proofErr w:type="gramStart"/>
      <w:r w:rsidRPr="007F65D3">
        <w:rPr>
          <w:rFonts w:ascii="Times New Roman" w:hAnsi="Times New Roman" w:cs="Times New Roman"/>
          <w:sz w:val="24"/>
          <w:szCs w:val="24"/>
        </w:rPr>
        <w:t>Fugsi humas adalah menciptakan komunikasi dua arah (timbal balik) dengan menyebarkan informasi dari organisasi kepada pihak publiknya yang bersifat mendidik dan memberikan penerangan, maupun dengan melakukan pendekatan persuasif, agar tercipta saling pengertian, menghargai, pemahaman, toleransi dan lain sebagainya.</w:t>
      </w:r>
      <w:proofErr w:type="gramEnd"/>
      <w:r w:rsidRPr="007F65D3">
        <w:rPr>
          <w:rFonts w:ascii="Times New Roman" w:hAnsi="Times New Roman" w:cs="Times New Roman"/>
          <w:sz w:val="24"/>
          <w:szCs w:val="24"/>
        </w:rPr>
        <w:t xml:space="preserve"> </w:t>
      </w:r>
    </w:p>
    <w:p w:rsidR="006476FD" w:rsidRPr="007F65D3" w:rsidRDefault="006476FD" w:rsidP="006476FD">
      <w:pPr>
        <w:pStyle w:val="ListParagraph"/>
        <w:numPr>
          <w:ilvl w:val="0"/>
          <w:numId w:val="15"/>
        </w:numPr>
        <w:spacing w:after="0" w:line="240" w:lineRule="auto"/>
        <w:ind w:left="426" w:hanging="426"/>
        <w:jc w:val="both"/>
        <w:rPr>
          <w:rFonts w:ascii="Times New Roman" w:hAnsi="Times New Roman" w:cs="Times New Roman"/>
          <w:sz w:val="24"/>
          <w:szCs w:val="24"/>
        </w:rPr>
      </w:pPr>
      <w:r w:rsidRPr="007F65D3">
        <w:rPr>
          <w:rFonts w:ascii="Times New Roman" w:hAnsi="Times New Roman" w:cs="Times New Roman"/>
          <w:sz w:val="24"/>
          <w:szCs w:val="24"/>
        </w:rPr>
        <w:t>Pendekatan Tanggung Jawab Sosial Humas</w:t>
      </w:r>
    </w:p>
    <w:p w:rsidR="006476FD" w:rsidRPr="007F65D3" w:rsidRDefault="006476FD" w:rsidP="00365742">
      <w:pPr>
        <w:pStyle w:val="ListParagraph"/>
        <w:spacing w:line="240" w:lineRule="auto"/>
        <w:ind w:left="0" w:firstLine="426"/>
        <w:jc w:val="both"/>
        <w:rPr>
          <w:rFonts w:ascii="Times New Roman" w:hAnsi="Times New Roman" w:cs="Times New Roman"/>
          <w:sz w:val="24"/>
          <w:szCs w:val="24"/>
        </w:rPr>
      </w:pPr>
      <w:proofErr w:type="gramStart"/>
      <w:r w:rsidRPr="007F65D3">
        <w:rPr>
          <w:rFonts w:ascii="Times New Roman" w:hAnsi="Times New Roman" w:cs="Times New Roman"/>
          <w:sz w:val="24"/>
          <w:szCs w:val="24"/>
        </w:rPr>
        <w:t>Menumbuhkan sikap tanggung jawab sosial bahwa tujuan dan sasaran yang hendak dicapai tersebut bukan ditunjukan untuk mengambil keuntungan sepihak dari publik sasarannya (masyarakat), namun untuk memperoleh keuntungan bersama.</w:t>
      </w:r>
      <w:proofErr w:type="gramEnd"/>
      <w:r w:rsidRPr="007F65D3">
        <w:rPr>
          <w:rFonts w:ascii="Times New Roman" w:hAnsi="Times New Roman" w:cs="Times New Roman"/>
          <w:sz w:val="24"/>
          <w:szCs w:val="24"/>
        </w:rPr>
        <w:t xml:space="preserve"> </w:t>
      </w:r>
    </w:p>
    <w:p w:rsidR="006476FD" w:rsidRPr="007F65D3" w:rsidRDefault="006476FD" w:rsidP="006476FD">
      <w:pPr>
        <w:pStyle w:val="ListParagraph"/>
        <w:numPr>
          <w:ilvl w:val="0"/>
          <w:numId w:val="15"/>
        </w:numPr>
        <w:spacing w:after="0" w:line="240" w:lineRule="auto"/>
        <w:ind w:left="426" w:hanging="426"/>
        <w:jc w:val="both"/>
        <w:rPr>
          <w:rFonts w:ascii="Times New Roman" w:hAnsi="Times New Roman" w:cs="Times New Roman"/>
          <w:sz w:val="24"/>
          <w:szCs w:val="24"/>
        </w:rPr>
      </w:pPr>
      <w:r w:rsidRPr="007F65D3">
        <w:rPr>
          <w:rFonts w:ascii="Times New Roman" w:hAnsi="Times New Roman" w:cs="Times New Roman"/>
          <w:sz w:val="24"/>
          <w:szCs w:val="24"/>
        </w:rPr>
        <w:t>Pendekatan kerja sama</w:t>
      </w:r>
    </w:p>
    <w:p w:rsidR="006476FD" w:rsidRDefault="006476FD" w:rsidP="00365742">
      <w:pPr>
        <w:pStyle w:val="ListParagraph"/>
        <w:spacing w:line="240" w:lineRule="auto"/>
        <w:ind w:left="0" w:firstLine="426"/>
        <w:jc w:val="both"/>
        <w:rPr>
          <w:rFonts w:ascii="Times New Roman" w:hAnsi="Times New Roman" w:cs="Times New Roman"/>
          <w:sz w:val="24"/>
          <w:szCs w:val="24"/>
        </w:rPr>
      </w:pPr>
      <w:r w:rsidRPr="007F65D3">
        <w:rPr>
          <w:rFonts w:ascii="Times New Roman" w:hAnsi="Times New Roman" w:cs="Times New Roman"/>
          <w:sz w:val="24"/>
          <w:szCs w:val="24"/>
        </w:rPr>
        <w:t xml:space="preserve">Berupa membina hubungan yang harmonis antara organisasi dengan berbagai kalangan, baik hubungan kedalam (internal relations) maupun hubungan keluar (eksternal relations) untuk meningkatkan kerja </w:t>
      </w:r>
      <w:proofErr w:type="gramStart"/>
      <w:r w:rsidRPr="007F65D3">
        <w:rPr>
          <w:rFonts w:ascii="Times New Roman" w:hAnsi="Times New Roman" w:cs="Times New Roman"/>
          <w:sz w:val="24"/>
          <w:szCs w:val="24"/>
        </w:rPr>
        <w:t>sama</w:t>
      </w:r>
      <w:proofErr w:type="gramEnd"/>
      <w:r w:rsidRPr="007F65D3">
        <w:rPr>
          <w:rFonts w:ascii="Times New Roman" w:hAnsi="Times New Roman" w:cs="Times New Roman"/>
          <w:sz w:val="24"/>
          <w:szCs w:val="24"/>
        </w:rPr>
        <w:t>.</w:t>
      </w:r>
      <w:r w:rsidRPr="007F65D3">
        <w:rPr>
          <w:rFonts w:ascii="Times New Roman" w:hAnsi="Times New Roman" w:cs="Times New Roman"/>
          <w:sz w:val="24"/>
          <w:szCs w:val="24"/>
          <w:lang w:val="id-ID"/>
        </w:rPr>
        <w:t xml:space="preserve"> </w:t>
      </w:r>
      <w:proofErr w:type="gramStart"/>
      <w:r w:rsidRPr="007F65D3">
        <w:rPr>
          <w:rFonts w:ascii="Times New Roman" w:hAnsi="Times New Roman" w:cs="Times New Roman"/>
          <w:sz w:val="24"/>
          <w:szCs w:val="24"/>
        </w:rPr>
        <w:t>Humas berkewajiban memasyarakatkan misi instansi yang diwakilinya agar diterima dan mendapat dukungan dari masyarakat, dan untuk memperoleh opini publik serta perubahan sikap yang positif bagi kedua belah pihak (</w:t>
      </w:r>
      <w:r w:rsidRPr="007F65D3">
        <w:rPr>
          <w:rFonts w:ascii="Times New Roman" w:hAnsi="Times New Roman" w:cs="Times New Roman"/>
          <w:i/>
          <w:sz w:val="24"/>
          <w:szCs w:val="24"/>
        </w:rPr>
        <w:t>mutual understanding</w:t>
      </w:r>
      <w:r w:rsidRPr="007F65D3">
        <w:rPr>
          <w:rFonts w:ascii="Times New Roman" w:hAnsi="Times New Roman" w:cs="Times New Roman"/>
          <w:sz w:val="24"/>
          <w:szCs w:val="24"/>
        </w:rPr>
        <w:t>).</w:t>
      </w:r>
      <w:proofErr w:type="gramEnd"/>
    </w:p>
    <w:p w:rsidR="006476FD" w:rsidRDefault="006476FD" w:rsidP="006476F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Fungsi Humas</w:t>
      </w:r>
    </w:p>
    <w:p w:rsidR="006476FD" w:rsidRPr="00C745DB" w:rsidRDefault="006476FD" w:rsidP="006476FD">
      <w:pPr>
        <w:pStyle w:val="ListParagraph"/>
        <w:spacing w:line="240" w:lineRule="auto"/>
        <w:ind w:left="0" w:firstLine="851"/>
        <w:jc w:val="both"/>
        <w:rPr>
          <w:rFonts w:ascii="Times New Roman" w:hAnsi="Times New Roman" w:cs="Times New Roman"/>
          <w:sz w:val="24"/>
          <w:szCs w:val="24"/>
        </w:rPr>
      </w:pPr>
      <w:proofErr w:type="gramStart"/>
      <w:r w:rsidRPr="00C745DB">
        <w:rPr>
          <w:rFonts w:ascii="Times New Roman" w:hAnsi="Times New Roman" w:cs="Times New Roman"/>
          <w:sz w:val="24"/>
          <w:szCs w:val="24"/>
        </w:rPr>
        <w:t>Berbicara fungsi bearti berbicara masalah kegunaan humas dalam mencapai tujuan organisasi atau lembaga.</w:t>
      </w:r>
      <w:proofErr w:type="gramEnd"/>
      <w:r w:rsidRPr="00C745DB">
        <w:rPr>
          <w:rFonts w:ascii="Times New Roman" w:hAnsi="Times New Roman" w:cs="Times New Roman"/>
          <w:sz w:val="24"/>
          <w:szCs w:val="24"/>
        </w:rPr>
        <w:t xml:space="preserve"> </w:t>
      </w:r>
      <w:proofErr w:type="gramStart"/>
      <w:r w:rsidRPr="00C745DB">
        <w:rPr>
          <w:rFonts w:ascii="Times New Roman" w:hAnsi="Times New Roman" w:cs="Times New Roman"/>
          <w:sz w:val="24"/>
          <w:szCs w:val="24"/>
        </w:rPr>
        <w:t>Menurut Djanalis Djanaid yang dikutip oleh Kusumastuti (2004: 22-23) disebutkan dua fungsi humas, yakni fungsi kontruktif dan fungsi korektif.</w:t>
      </w:r>
      <w:proofErr w:type="gramEnd"/>
    </w:p>
    <w:p w:rsidR="006476FD" w:rsidRPr="00C745DB" w:rsidRDefault="006476FD" w:rsidP="006476FD">
      <w:pPr>
        <w:pStyle w:val="ListParagraph"/>
        <w:numPr>
          <w:ilvl w:val="0"/>
          <w:numId w:val="16"/>
        </w:numPr>
        <w:spacing w:after="0" w:line="240" w:lineRule="auto"/>
        <w:ind w:left="426" w:hanging="426"/>
        <w:jc w:val="both"/>
        <w:rPr>
          <w:rFonts w:ascii="Times New Roman" w:hAnsi="Times New Roman" w:cs="Times New Roman"/>
          <w:b/>
          <w:sz w:val="24"/>
          <w:szCs w:val="24"/>
        </w:rPr>
      </w:pPr>
      <w:r w:rsidRPr="00C745DB">
        <w:rPr>
          <w:rFonts w:ascii="Times New Roman" w:hAnsi="Times New Roman" w:cs="Times New Roman"/>
          <w:sz w:val="24"/>
          <w:szCs w:val="24"/>
        </w:rPr>
        <w:t>Fungsi konstruktif</w:t>
      </w:r>
    </w:p>
    <w:p w:rsidR="006476FD" w:rsidRPr="00C745DB" w:rsidRDefault="006476FD" w:rsidP="00365742">
      <w:pPr>
        <w:pStyle w:val="ListParagraph"/>
        <w:spacing w:line="240" w:lineRule="auto"/>
        <w:ind w:left="0" w:firstLine="426"/>
        <w:jc w:val="both"/>
        <w:rPr>
          <w:rFonts w:ascii="Times New Roman" w:hAnsi="Times New Roman" w:cs="Times New Roman"/>
          <w:sz w:val="24"/>
          <w:szCs w:val="24"/>
          <w:lang w:val="id-ID"/>
        </w:rPr>
      </w:pPr>
      <w:proofErr w:type="gramStart"/>
      <w:r w:rsidRPr="00C745DB">
        <w:rPr>
          <w:rFonts w:ascii="Times New Roman" w:hAnsi="Times New Roman" w:cs="Times New Roman"/>
          <w:sz w:val="24"/>
          <w:szCs w:val="24"/>
        </w:rPr>
        <w:t>Djanalis menganalogikan fungsi ini sebagai “perata jalan”.</w:t>
      </w:r>
      <w:proofErr w:type="gramEnd"/>
      <w:r w:rsidRPr="00C745DB">
        <w:rPr>
          <w:rFonts w:ascii="Times New Roman" w:hAnsi="Times New Roman" w:cs="Times New Roman"/>
          <w:sz w:val="24"/>
          <w:szCs w:val="24"/>
        </w:rPr>
        <w:t xml:space="preserve"> </w:t>
      </w:r>
      <w:proofErr w:type="gramStart"/>
      <w:r w:rsidRPr="00C745DB">
        <w:rPr>
          <w:rFonts w:ascii="Times New Roman" w:hAnsi="Times New Roman" w:cs="Times New Roman"/>
          <w:sz w:val="24"/>
          <w:szCs w:val="24"/>
        </w:rPr>
        <w:t>Jadi humas merupakan “garda” terdepan yang dibelakangnya terdiri dari rombongan tujuan-tujuan perusahaan.</w:t>
      </w:r>
      <w:proofErr w:type="gramEnd"/>
      <w:r w:rsidRPr="00C745DB">
        <w:rPr>
          <w:rFonts w:ascii="Times New Roman" w:hAnsi="Times New Roman" w:cs="Times New Roman"/>
          <w:sz w:val="24"/>
          <w:szCs w:val="24"/>
        </w:rPr>
        <w:t xml:space="preserve"> </w:t>
      </w:r>
      <w:proofErr w:type="gramStart"/>
      <w:r w:rsidRPr="00C745DB">
        <w:rPr>
          <w:rFonts w:ascii="Times New Roman" w:hAnsi="Times New Roman" w:cs="Times New Roman"/>
          <w:sz w:val="24"/>
          <w:szCs w:val="24"/>
        </w:rPr>
        <w:t>Ada tujuan marketing, tujuan produksi, tujuan personalia dan sebagainya.</w:t>
      </w:r>
      <w:proofErr w:type="gramEnd"/>
      <w:r w:rsidRPr="00C745DB">
        <w:rPr>
          <w:rFonts w:ascii="Times New Roman" w:hAnsi="Times New Roman" w:cs="Times New Roman"/>
          <w:sz w:val="24"/>
          <w:szCs w:val="24"/>
        </w:rPr>
        <w:t xml:space="preserve"> Peranan humas dalam hal ini mempersiapkan mental publik untuk menerima kebijakan organisasi atau lembaga, humas menyiapkan mental organisasi atau lembaga untuk memahami kepentingan publik, humas mengevaluasi prilaku publik maupun organisasi untuk direkomendasikan kepada manajemen, humas menyiapkan prakondisi untuk mencapai saling pengertian, saling percaya dan saling membantu terhadap tujuan-tujuan publik organisasi atau lembaga yang diwakilinya. </w:t>
      </w:r>
      <w:proofErr w:type="gramStart"/>
      <w:r w:rsidRPr="00C745DB">
        <w:rPr>
          <w:rFonts w:ascii="Times New Roman" w:hAnsi="Times New Roman" w:cs="Times New Roman"/>
          <w:sz w:val="24"/>
          <w:szCs w:val="24"/>
        </w:rPr>
        <w:t xml:space="preserve">Fungsi konsrutif ini mendorong humas membuat aktivitas ataupun kegiatan-kegiatan </w:t>
      </w:r>
      <w:r w:rsidRPr="00C745DB">
        <w:rPr>
          <w:rFonts w:ascii="Times New Roman" w:hAnsi="Times New Roman" w:cs="Times New Roman"/>
          <w:sz w:val="24"/>
          <w:szCs w:val="24"/>
        </w:rPr>
        <w:lastRenderedPageBreak/>
        <w:t>yang terencana, berkesinambungan yang cenderung bersifat proaktif.</w:t>
      </w:r>
      <w:proofErr w:type="gramEnd"/>
      <w:r w:rsidRPr="00C745DB">
        <w:rPr>
          <w:rFonts w:ascii="Times New Roman" w:hAnsi="Times New Roman" w:cs="Times New Roman"/>
          <w:sz w:val="24"/>
          <w:szCs w:val="24"/>
        </w:rPr>
        <w:t xml:space="preserve"> </w:t>
      </w:r>
      <w:proofErr w:type="gramStart"/>
      <w:r w:rsidRPr="00C745DB">
        <w:rPr>
          <w:rFonts w:ascii="Times New Roman" w:hAnsi="Times New Roman" w:cs="Times New Roman"/>
          <w:sz w:val="24"/>
          <w:szCs w:val="24"/>
        </w:rPr>
        <w:t>Termasuk disini humas bertindak secara preventif (mencengah).</w:t>
      </w:r>
      <w:proofErr w:type="gramEnd"/>
    </w:p>
    <w:p w:rsidR="006476FD" w:rsidRPr="00C745DB" w:rsidRDefault="006476FD" w:rsidP="006476FD">
      <w:pPr>
        <w:pStyle w:val="ListParagraph"/>
        <w:numPr>
          <w:ilvl w:val="0"/>
          <w:numId w:val="16"/>
        </w:numPr>
        <w:spacing w:after="0" w:line="240" w:lineRule="auto"/>
        <w:ind w:left="426" w:hanging="426"/>
        <w:jc w:val="both"/>
        <w:rPr>
          <w:rFonts w:ascii="Times New Roman" w:hAnsi="Times New Roman" w:cs="Times New Roman"/>
          <w:b/>
          <w:sz w:val="24"/>
          <w:szCs w:val="24"/>
        </w:rPr>
      </w:pPr>
      <w:r w:rsidRPr="00C745DB">
        <w:rPr>
          <w:rFonts w:ascii="Times New Roman" w:hAnsi="Times New Roman" w:cs="Times New Roman"/>
          <w:sz w:val="24"/>
          <w:szCs w:val="24"/>
        </w:rPr>
        <w:t>Fungsi korektif</w:t>
      </w:r>
    </w:p>
    <w:p w:rsidR="006476FD" w:rsidRPr="00C745DB" w:rsidRDefault="006476FD" w:rsidP="00365742">
      <w:pPr>
        <w:pStyle w:val="ListParagraph"/>
        <w:spacing w:line="240" w:lineRule="auto"/>
        <w:ind w:left="0" w:firstLine="426"/>
        <w:jc w:val="both"/>
        <w:rPr>
          <w:rFonts w:ascii="Times New Roman" w:hAnsi="Times New Roman" w:cs="Times New Roman"/>
          <w:sz w:val="24"/>
          <w:szCs w:val="24"/>
        </w:rPr>
      </w:pPr>
      <w:r w:rsidRPr="00C745DB">
        <w:rPr>
          <w:rFonts w:ascii="Times New Roman" w:hAnsi="Times New Roman" w:cs="Times New Roman"/>
          <w:sz w:val="24"/>
          <w:szCs w:val="24"/>
        </w:rPr>
        <w:t>Apabila kita mengibaratkan fungsi konstruktif sebagai “perata jalan” maka fungsi korektif berperan sebagai “pemadam kebakaran” yakni apabila sebuah organisasi atau lembaga terjadi masalah-masalah atau krisis dengan publik, maka humas baru berperan dalam mengatasi terselesaikannya masalah tersebut.</w:t>
      </w:r>
    </w:p>
    <w:p w:rsidR="006476FD" w:rsidRPr="00C745DB" w:rsidRDefault="006476FD" w:rsidP="006476FD">
      <w:pPr>
        <w:pStyle w:val="ListParagraph"/>
        <w:spacing w:line="240" w:lineRule="auto"/>
        <w:ind w:left="0" w:firstLine="851"/>
        <w:jc w:val="both"/>
        <w:rPr>
          <w:rFonts w:ascii="Times New Roman" w:hAnsi="Times New Roman" w:cs="Times New Roman"/>
          <w:sz w:val="24"/>
          <w:szCs w:val="24"/>
        </w:rPr>
      </w:pPr>
      <w:r w:rsidRPr="00C745DB">
        <w:rPr>
          <w:rFonts w:ascii="Times New Roman" w:hAnsi="Times New Roman" w:cs="Times New Roman"/>
          <w:sz w:val="24"/>
          <w:szCs w:val="24"/>
        </w:rPr>
        <w:t>Cutlip and Center dalam Kusumastuti (2004: 23-24) mengatakan bahwa fungsi humas meliputi hal-hal berikut:</w:t>
      </w:r>
    </w:p>
    <w:p w:rsidR="006476FD" w:rsidRPr="00C745DB" w:rsidRDefault="006476FD" w:rsidP="006476FD">
      <w:pPr>
        <w:pStyle w:val="ListParagraph"/>
        <w:numPr>
          <w:ilvl w:val="0"/>
          <w:numId w:val="17"/>
        </w:numPr>
        <w:spacing w:after="0" w:line="240" w:lineRule="auto"/>
        <w:ind w:left="426" w:hanging="426"/>
        <w:jc w:val="both"/>
        <w:rPr>
          <w:rFonts w:ascii="Times New Roman" w:hAnsi="Times New Roman" w:cs="Times New Roman"/>
          <w:sz w:val="24"/>
          <w:szCs w:val="24"/>
        </w:rPr>
      </w:pPr>
      <w:r w:rsidRPr="00C745DB">
        <w:rPr>
          <w:rFonts w:ascii="Times New Roman" w:hAnsi="Times New Roman" w:cs="Times New Roman"/>
          <w:sz w:val="24"/>
          <w:szCs w:val="24"/>
        </w:rPr>
        <w:t>Menunjang kegiatan manajemen dan mencapai tujuan organisasi.</w:t>
      </w:r>
    </w:p>
    <w:p w:rsidR="006476FD" w:rsidRPr="00C745DB" w:rsidRDefault="006476FD" w:rsidP="006476FD">
      <w:pPr>
        <w:pStyle w:val="ListParagraph"/>
        <w:numPr>
          <w:ilvl w:val="0"/>
          <w:numId w:val="17"/>
        </w:numPr>
        <w:spacing w:after="0" w:line="240" w:lineRule="auto"/>
        <w:ind w:left="426" w:hanging="426"/>
        <w:jc w:val="both"/>
        <w:rPr>
          <w:rFonts w:ascii="Times New Roman" w:hAnsi="Times New Roman" w:cs="Times New Roman"/>
          <w:sz w:val="24"/>
          <w:szCs w:val="24"/>
        </w:rPr>
      </w:pPr>
      <w:r w:rsidRPr="00C745DB">
        <w:rPr>
          <w:rFonts w:ascii="Times New Roman" w:hAnsi="Times New Roman" w:cs="Times New Roman"/>
          <w:sz w:val="24"/>
          <w:szCs w:val="24"/>
        </w:rPr>
        <w:t xml:space="preserve">Menciptakan komunikasi dua arah secara timbal balik dengan menyebarkan informasi dari </w:t>
      </w:r>
      <w:proofErr w:type="gramStart"/>
      <w:r w:rsidRPr="00C745DB">
        <w:rPr>
          <w:rFonts w:ascii="Times New Roman" w:hAnsi="Times New Roman" w:cs="Times New Roman"/>
          <w:sz w:val="24"/>
          <w:szCs w:val="24"/>
        </w:rPr>
        <w:t>perusahaan  kepada</w:t>
      </w:r>
      <w:proofErr w:type="gramEnd"/>
      <w:r w:rsidRPr="00C745DB">
        <w:rPr>
          <w:rFonts w:ascii="Times New Roman" w:hAnsi="Times New Roman" w:cs="Times New Roman"/>
          <w:sz w:val="24"/>
          <w:szCs w:val="24"/>
        </w:rPr>
        <w:t xml:space="preserve"> publik dan menyalurkan opini publik pada perusahaan.</w:t>
      </w:r>
    </w:p>
    <w:p w:rsidR="006476FD" w:rsidRPr="00C745DB" w:rsidRDefault="006476FD" w:rsidP="006476FD">
      <w:pPr>
        <w:pStyle w:val="ListParagraph"/>
        <w:numPr>
          <w:ilvl w:val="0"/>
          <w:numId w:val="17"/>
        </w:numPr>
        <w:spacing w:after="0" w:line="240" w:lineRule="auto"/>
        <w:ind w:left="426" w:hanging="426"/>
        <w:jc w:val="both"/>
        <w:rPr>
          <w:rFonts w:ascii="Times New Roman" w:hAnsi="Times New Roman" w:cs="Times New Roman"/>
          <w:sz w:val="24"/>
          <w:szCs w:val="24"/>
        </w:rPr>
      </w:pPr>
      <w:r w:rsidRPr="00C745DB">
        <w:rPr>
          <w:rFonts w:ascii="Times New Roman" w:hAnsi="Times New Roman" w:cs="Times New Roman"/>
          <w:sz w:val="24"/>
          <w:szCs w:val="24"/>
        </w:rPr>
        <w:t>Melayani publik dan memberikan nasehat kepada pimpinan organisasi untuk kepentingan umum.</w:t>
      </w:r>
    </w:p>
    <w:p w:rsidR="006476FD" w:rsidRPr="00C745DB" w:rsidRDefault="006476FD" w:rsidP="006476FD">
      <w:pPr>
        <w:pStyle w:val="ListParagraph"/>
        <w:numPr>
          <w:ilvl w:val="0"/>
          <w:numId w:val="17"/>
        </w:numPr>
        <w:spacing w:after="0" w:line="240" w:lineRule="auto"/>
        <w:ind w:left="426" w:hanging="426"/>
        <w:jc w:val="both"/>
        <w:rPr>
          <w:rFonts w:ascii="Times New Roman" w:hAnsi="Times New Roman" w:cs="Times New Roman"/>
          <w:sz w:val="24"/>
          <w:szCs w:val="24"/>
        </w:rPr>
      </w:pPr>
      <w:r w:rsidRPr="00C745DB">
        <w:rPr>
          <w:rFonts w:ascii="Times New Roman" w:hAnsi="Times New Roman" w:cs="Times New Roman"/>
          <w:sz w:val="24"/>
          <w:szCs w:val="24"/>
        </w:rPr>
        <w:t>Membina hubungan secara harmonis antara organisasi dan publik, baik internal maupun eksternal.</w:t>
      </w:r>
    </w:p>
    <w:p w:rsidR="006476FD" w:rsidRPr="00C745DB" w:rsidRDefault="006476FD" w:rsidP="006476FD">
      <w:pPr>
        <w:pStyle w:val="ListParagraph"/>
        <w:spacing w:line="240" w:lineRule="auto"/>
        <w:ind w:left="0" w:firstLine="851"/>
        <w:jc w:val="both"/>
        <w:rPr>
          <w:rFonts w:ascii="Times New Roman" w:hAnsi="Times New Roman" w:cs="Times New Roman"/>
          <w:sz w:val="24"/>
          <w:szCs w:val="24"/>
        </w:rPr>
      </w:pPr>
      <w:r w:rsidRPr="00C745DB">
        <w:rPr>
          <w:rFonts w:ascii="Times New Roman" w:hAnsi="Times New Roman" w:cs="Times New Roman"/>
          <w:sz w:val="24"/>
          <w:szCs w:val="24"/>
        </w:rPr>
        <w:t>Sedangkan menurut Edward L. Bernays, yang dikutip oleh Ruslan (2003:18) mengatakan ada tiga fungsi utama humas:</w:t>
      </w:r>
    </w:p>
    <w:p w:rsidR="006476FD" w:rsidRPr="00C745DB" w:rsidRDefault="006476FD" w:rsidP="006476FD">
      <w:pPr>
        <w:pStyle w:val="ListParagraph"/>
        <w:numPr>
          <w:ilvl w:val="0"/>
          <w:numId w:val="18"/>
        </w:numPr>
        <w:spacing w:after="0" w:line="240" w:lineRule="auto"/>
        <w:ind w:left="426" w:hanging="426"/>
        <w:jc w:val="both"/>
        <w:rPr>
          <w:rFonts w:ascii="Times New Roman" w:hAnsi="Times New Roman" w:cs="Times New Roman"/>
          <w:sz w:val="24"/>
          <w:szCs w:val="24"/>
        </w:rPr>
      </w:pPr>
      <w:r w:rsidRPr="00C745DB">
        <w:rPr>
          <w:rFonts w:ascii="Times New Roman" w:hAnsi="Times New Roman" w:cs="Times New Roman"/>
          <w:sz w:val="24"/>
          <w:szCs w:val="24"/>
        </w:rPr>
        <w:t>Memberikan penerangan kepada masyarakat.</w:t>
      </w:r>
    </w:p>
    <w:p w:rsidR="006476FD" w:rsidRPr="00C745DB" w:rsidRDefault="006476FD" w:rsidP="006476FD">
      <w:pPr>
        <w:pStyle w:val="ListParagraph"/>
        <w:numPr>
          <w:ilvl w:val="0"/>
          <w:numId w:val="18"/>
        </w:numPr>
        <w:spacing w:after="0" w:line="240" w:lineRule="auto"/>
        <w:ind w:left="426" w:hanging="426"/>
        <w:jc w:val="both"/>
        <w:rPr>
          <w:rFonts w:ascii="Times New Roman" w:hAnsi="Times New Roman" w:cs="Times New Roman"/>
          <w:sz w:val="24"/>
          <w:szCs w:val="24"/>
        </w:rPr>
      </w:pPr>
      <w:r w:rsidRPr="00C745DB">
        <w:rPr>
          <w:rFonts w:ascii="Times New Roman" w:hAnsi="Times New Roman" w:cs="Times New Roman"/>
          <w:sz w:val="24"/>
          <w:szCs w:val="24"/>
        </w:rPr>
        <w:t>Melakukan persuasi untuk mengubah sikap dan perbuatan masyarakat secara langsung.</w:t>
      </w:r>
    </w:p>
    <w:p w:rsidR="006476FD" w:rsidRPr="00C745DB" w:rsidRDefault="006476FD" w:rsidP="006476FD">
      <w:pPr>
        <w:pStyle w:val="ListParagraph"/>
        <w:numPr>
          <w:ilvl w:val="0"/>
          <w:numId w:val="18"/>
        </w:numPr>
        <w:spacing w:after="0" w:line="240" w:lineRule="auto"/>
        <w:ind w:left="426" w:hanging="426"/>
        <w:jc w:val="both"/>
        <w:rPr>
          <w:rFonts w:ascii="Times New Roman" w:hAnsi="Times New Roman" w:cs="Times New Roman"/>
          <w:sz w:val="24"/>
          <w:szCs w:val="24"/>
        </w:rPr>
      </w:pPr>
      <w:r w:rsidRPr="00C745DB">
        <w:rPr>
          <w:rFonts w:ascii="Times New Roman" w:hAnsi="Times New Roman" w:cs="Times New Roman"/>
          <w:sz w:val="24"/>
          <w:szCs w:val="24"/>
        </w:rPr>
        <w:t>Berupaya untuk mengintegrasikan sikap dn perbuatan masyarakat atau sebaliknya,</w:t>
      </w:r>
    </w:p>
    <w:p w:rsidR="006476FD" w:rsidRPr="00C745DB" w:rsidRDefault="006476FD" w:rsidP="006476FD">
      <w:pPr>
        <w:shd w:val="clear" w:color="auto" w:fill="FFFFFF"/>
        <w:spacing w:line="240" w:lineRule="auto"/>
        <w:ind w:firstLine="720"/>
        <w:jc w:val="both"/>
        <w:rPr>
          <w:rFonts w:ascii="Times New Roman" w:hAnsi="Times New Roman" w:cs="Times New Roman"/>
          <w:color w:val="000000"/>
          <w:sz w:val="24"/>
          <w:szCs w:val="24"/>
        </w:rPr>
      </w:pPr>
      <w:proofErr w:type="gramStart"/>
      <w:r w:rsidRPr="00C745DB">
        <w:rPr>
          <w:rFonts w:ascii="Times New Roman" w:hAnsi="Times New Roman" w:cs="Times New Roman"/>
          <w:sz w:val="24"/>
          <w:szCs w:val="24"/>
        </w:rPr>
        <w:t>Dari</w:t>
      </w:r>
      <w:r w:rsidRPr="00C745DB">
        <w:rPr>
          <w:rFonts w:ascii="Times New Roman" w:hAnsi="Times New Roman" w:cs="Times New Roman"/>
          <w:color w:val="1E1E1E" w:themeColor="text1"/>
          <w:sz w:val="24"/>
          <w:szCs w:val="24"/>
        </w:rPr>
        <w:t xml:space="preserve"> definisi di atas disimpulkan bahwa Humas merupakan serangkai kegiatan yang direncanakan sedemikian rupa,</w:t>
      </w:r>
      <w:r w:rsidRPr="00C745DB">
        <w:rPr>
          <w:rFonts w:ascii="Times New Roman" w:hAnsi="Times New Roman" w:cs="Times New Roman"/>
          <w:i/>
          <w:iCs/>
          <w:color w:val="1E1E1E" w:themeColor="text1"/>
          <w:sz w:val="24"/>
          <w:szCs w:val="24"/>
        </w:rPr>
        <w:t xml:space="preserve"> </w:t>
      </w:r>
      <w:r w:rsidRPr="00C745DB">
        <w:rPr>
          <w:rFonts w:ascii="Times New Roman" w:hAnsi="Times New Roman" w:cs="Times New Roman"/>
          <w:color w:val="1E1E1E" w:themeColor="text1"/>
          <w:sz w:val="24"/>
          <w:szCs w:val="24"/>
        </w:rPr>
        <w:t>teratur dan berkesinambungan untuk mencapai tujuan perusahaan.</w:t>
      </w:r>
      <w:proofErr w:type="gramEnd"/>
      <w:r w:rsidRPr="00C745DB">
        <w:rPr>
          <w:rFonts w:ascii="Times New Roman" w:hAnsi="Times New Roman" w:cs="Times New Roman"/>
          <w:i/>
          <w:iCs/>
          <w:color w:val="1E1E1E" w:themeColor="text1"/>
          <w:sz w:val="24"/>
          <w:szCs w:val="24"/>
        </w:rPr>
        <w:t xml:space="preserve"> </w:t>
      </w:r>
      <w:r w:rsidRPr="00C745DB">
        <w:rPr>
          <w:rFonts w:ascii="Times New Roman" w:hAnsi="Times New Roman" w:cs="Times New Roman"/>
          <w:color w:val="1E1E1E" w:themeColor="text1"/>
          <w:sz w:val="24"/>
          <w:szCs w:val="24"/>
        </w:rPr>
        <w:t xml:space="preserve">Tujuannya tersebut antara </w:t>
      </w:r>
      <w:proofErr w:type="gramStart"/>
      <w:r w:rsidRPr="00C745DB">
        <w:rPr>
          <w:rFonts w:ascii="Times New Roman" w:hAnsi="Times New Roman" w:cs="Times New Roman"/>
          <w:color w:val="1E1E1E" w:themeColor="text1"/>
          <w:sz w:val="24"/>
          <w:szCs w:val="24"/>
        </w:rPr>
        <w:t>lain</w:t>
      </w:r>
      <w:proofErr w:type="gramEnd"/>
      <w:r w:rsidRPr="00C745DB">
        <w:rPr>
          <w:rFonts w:ascii="Times New Roman" w:hAnsi="Times New Roman" w:cs="Times New Roman"/>
          <w:color w:val="1E1E1E" w:themeColor="text1"/>
          <w:sz w:val="24"/>
          <w:szCs w:val="24"/>
        </w:rPr>
        <w:t xml:space="preserve"> membentuk citra positif perusahaan dimata publik.</w:t>
      </w:r>
    </w:p>
    <w:p w:rsidR="006476FD" w:rsidRPr="003E5A41" w:rsidRDefault="006476FD" w:rsidP="006476FD">
      <w:pPr>
        <w:tabs>
          <w:tab w:val="left" w:pos="5100"/>
        </w:tabs>
        <w:spacing w:after="0" w:line="240" w:lineRule="auto"/>
        <w:rPr>
          <w:rFonts w:ascii="Times New Roman" w:hAnsi="Times New Roman" w:cs="Times New Roman"/>
          <w:b/>
          <w:sz w:val="24"/>
          <w:szCs w:val="24"/>
        </w:rPr>
      </w:pPr>
      <w:r>
        <w:rPr>
          <w:rFonts w:ascii="Times New Roman" w:hAnsi="Times New Roman" w:cs="Times New Roman"/>
          <w:b/>
          <w:sz w:val="24"/>
          <w:szCs w:val="24"/>
        </w:rPr>
        <w:t>Tujuan Humas</w:t>
      </w:r>
      <w:r>
        <w:rPr>
          <w:rFonts w:ascii="Times New Roman" w:hAnsi="Times New Roman" w:cs="Times New Roman"/>
          <w:b/>
          <w:sz w:val="24"/>
          <w:szCs w:val="24"/>
        </w:rPr>
        <w:tab/>
      </w:r>
    </w:p>
    <w:p w:rsidR="006476FD" w:rsidRPr="00FC3E2C" w:rsidRDefault="006476FD" w:rsidP="006476FD">
      <w:pPr>
        <w:pStyle w:val="ListParagraph"/>
        <w:spacing w:line="240" w:lineRule="auto"/>
        <w:ind w:left="0" w:firstLine="851"/>
        <w:jc w:val="both"/>
        <w:rPr>
          <w:rFonts w:ascii="Times New Roman" w:hAnsi="Times New Roman" w:cs="Times New Roman"/>
          <w:sz w:val="24"/>
          <w:szCs w:val="24"/>
          <w:lang w:eastAsia="en-MY"/>
        </w:rPr>
      </w:pPr>
      <w:proofErr w:type="gramStart"/>
      <w:r w:rsidRPr="00FC3E2C">
        <w:rPr>
          <w:rFonts w:ascii="Times New Roman" w:hAnsi="Times New Roman" w:cs="Times New Roman"/>
          <w:sz w:val="24"/>
          <w:szCs w:val="24"/>
          <w:lang w:eastAsia="en-MY"/>
        </w:rPr>
        <w:t>Humas pada hakikatnya adalah aktivitas, maka sebenarnya tujuan humas dapat dianalogikan sebagai tujuan komunikasi, yakni adanya penguatan dan perubahan kognisi, afeksi dan perilaku komunikannya.</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Bila kita bawa kedalam tujuan humas, maka tujuan humas adalah terjaga dan terbentuknya kognisi, afeksi dan perilaku positif publik terhadap organisasi atau lembaga.</w:t>
      </w:r>
      <w:proofErr w:type="gramEnd"/>
    </w:p>
    <w:p w:rsidR="006476FD" w:rsidRPr="00FC3E2C" w:rsidRDefault="006476FD" w:rsidP="006476FD">
      <w:pPr>
        <w:pStyle w:val="ListParagraph"/>
        <w:spacing w:line="240" w:lineRule="auto"/>
        <w:ind w:left="0" w:firstLine="851"/>
        <w:jc w:val="both"/>
        <w:rPr>
          <w:rFonts w:ascii="Times New Roman" w:hAnsi="Times New Roman" w:cs="Times New Roman"/>
          <w:sz w:val="24"/>
          <w:szCs w:val="24"/>
          <w:lang w:eastAsia="en-MY"/>
        </w:rPr>
      </w:pPr>
      <w:r w:rsidRPr="00FC3E2C">
        <w:rPr>
          <w:rFonts w:ascii="Times New Roman" w:hAnsi="Times New Roman" w:cs="Times New Roman"/>
          <w:sz w:val="24"/>
          <w:szCs w:val="24"/>
          <w:lang w:eastAsia="en-MY"/>
        </w:rPr>
        <w:t xml:space="preserve">Dengan demikian, penulis menyajikan rumusan mengenai tujuan humas menurut Kusumastuti (2004: 20-22) sebagai </w:t>
      </w:r>
      <w:proofErr w:type="gramStart"/>
      <w:r w:rsidRPr="00FC3E2C">
        <w:rPr>
          <w:rFonts w:ascii="Times New Roman" w:hAnsi="Times New Roman" w:cs="Times New Roman"/>
          <w:sz w:val="24"/>
          <w:szCs w:val="24"/>
          <w:lang w:eastAsia="en-MY"/>
        </w:rPr>
        <w:t>berikut :</w:t>
      </w:r>
      <w:proofErr w:type="gramEnd"/>
    </w:p>
    <w:p w:rsidR="006476FD" w:rsidRPr="00FC3E2C" w:rsidRDefault="006476FD" w:rsidP="006476FD">
      <w:pPr>
        <w:pStyle w:val="ListParagraph"/>
        <w:numPr>
          <w:ilvl w:val="0"/>
          <w:numId w:val="19"/>
        </w:numPr>
        <w:spacing w:after="0" w:line="240" w:lineRule="auto"/>
        <w:ind w:left="426" w:hanging="426"/>
        <w:jc w:val="both"/>
        <w:rPr>
          <w:rFonts w:ascii="Times New Roman" w:hAnsi="Times New Roman" w:cs="Times New Roman"/>
          <w:sz w:val="24"/>
          <w:szCs w:val="24"/>
          <w:lang w:eastAsia="en-MY"/>
        </w:rPr>
      </w:pPr>
      <w:r w:rsidRPr="00FC3E2C">
        <w:rPr>
          <w:rFonts w:ascii="Times New Roman" w:hAnsi="Times New Roman" w:cs="Times New Roman"/>
          <w:sz w:val="24"/>
          <w:szCs w:val="24"/>
          <w:lang w:eastAsia="en-MY"/>
        </w:rPr>
        <w:t>Terpelihara dan Terbentuknya Saling Pengertian (aspek Kognisi)</w:t>
      </w:r>
      <w:r w:rsidRPr="00FC3E2C">
        <w:rPr>
          <w:rFonts w:ascii="Times New Roman" w:hAnsi="Times New Roman" w:cs="Times New Roman"/>
          <w:sz w:val="24"/>
          <w:szCs w:val="24"/>
          <w:lang w:val="id-ID" w:eastAsia="en-MY"/>
        </w:rPr>
        <w:t>.</w:t>
      </w:r>
    </w:p>
    <w:p w:rsidR="006476FD" w:rsidRPr="00FC3E2C" w:rsidRDefault="006476FD" w:rsidP="00365742">
      <w:pPr>
        <w:pStyle w:val="ListParagraph"/>
        <w:spacing w:line="240" w:lineRule="auto"/>
        <w:ind w:left="0" w:firstLine="426"/>
        <w:jc w:val="both"/>
        <w:rPr>
          <w:rFonts w:ascii="Times New Roman" w:hAnsi="Times New Roman" w:cs="Times New Roman"/>
          <w:sz w:val="24"/>
          <w:szCs w:val="24"/>
          <w:lang w:eastAsia="en-MY"/>
        </w:rPr>
      </w:pPr>
      <w:proofErr w:type="gramStart"/>
      <w:r w:rsidRPr="00FC3E2C">
        <w:rPr>
          <w:rFonts w:ascii="Times New Roman" w:hAnsi="Times New Roman" w:cs="Times New Roman"/>
          <w:sz w:val="24"/>
          <w:szCs w:val="24"/>
          <w:lang w:eastAsia="en-MY"/>
        </w:rPr>
        <w:t>Saling pengertian dimulai dari saling mengetahui atau saling mengenal.</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Tujuan humas pada akhirnya adalah membuat publik dan organisasi atau lembaga saling mengenal.</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Baik mengenal kebutuhan, kepentingan, harapan, maupun budaya masing-masing.</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Dengan demikian aktivitas humas haruslah menunjukkan adanya usaha komunikasi untuk mencapai saling kenal dan mengerti.</w:t>
      </w:r>
      <w:proofErr w:type="gramEnd"/>
    </w:p>
    <w:p w:rsidR="006476FD" w:rsidRPr="00FC3E2C" w:rsidRDefault="006476FD" w:rsidP="006476FD">
      <w:pPr>
        <w:pStyle w:val="ListParagraph"/>
        <w:numPr>
          <w:ilvl w:val="0"/>
          <w:numId w:val="19"/>
        </w:numPr>
        <w:spacing w:after="0" w:line="240" w:lineRule="auto"/>
        <w:ind w:left="426" w:hanging="426"/>
        <w:jc w:val="both"/>
        <w:rPr>
          <w:rFonts w:ascii="Times New Roman" w:hAnsi="Times New Roman" w:cs="Times New Roman"/>
          <w:sz w:val="24"/>
          <w:szCs w:val="24"/>
          <w:lang w:eastAsia="en-MY"/>
        </w:rPr>
      </w:pPr>
      <w:r w:rsidRPr="00FC3E2C">
        <w:rPr>
          <w:rFonts w:ascii="Times New Roman" w:hAnsi="Times New Roman" w:cs="Times New Roman"/>
          <w:sz w:val="24"/>
          <w:szCs w:val="24"/>
          <w:lang w:eastAsia="en-MY"/>
        </w:rPr>
        <w:t>Menjaga dan Membentuk Saling Percaya (aspek afeksi).</w:t>
      </w:r>
    </w:p>
    <w:p w:rsidR="006476FD" w:rsidRPr="00FC3E2C" w:rsidRDefault="006476FD" w:rsidP="00365742">
      <w:pPr>
        <w:pStyle w:val="ListParagraph"/>
        <w:spacing w:line="240" w:lineRule="auto"/>
        <w:ind w:left="0" w:firstLine="426"/>
        <w:jc w:val="both"/>
        <w:rPr>
          <w:rFonts w:ascii="Times New Roman" w:hAnsi="Times New Roman" w:cs="Times New Roman"/>
          <w:sz w:val="24"/>
          <w:szCs w:val="24"/>
          <w:lang w:eastAsia="en-MY"/>
        </w:rPr>
      </w:pPr>
      <w:proofErr w:type="gramStart"/>
      <w:r w:rsidRPr="00FC3E2C">
        <w:rPr>
          <w:rFonts w:ascii="Times New Roman" w:hAnsi="Times New Roman" w:cs="Times New Roman"/>
          <w:sz w:val="24"/>
          <w:szCs w:val="24"/>
          <w:lang w:eastAsia="en-MY"/>
        </w:rPr>
        <w:lastRenderedPageBreak/>
        <w:t>Bila tujuan yang pertama mengarah pada penguatan dan perubahan pengetahuan (kognisi), maka tujuan berikutnya adalah lebih pada tujuan emosi, yakni pada sikap (afeksi) saling percaya (</w:t>
      </w:r>
      <w:r w:rsidRPr="00FC3E2C">
        <w:rPr>
          <w:rFonts w:ascii="Times New Roman" w:hAnsi="Times New Roman" w:cs="Times New Roman"/>
          <w:i/>
          <w:sz w:val="24"/>
          <w:szCs w:val="24"/>
          <w:lang w:eastAsia="en-MY"/>
        </w:rPr>
        <w:t>mutual confidence</w:t>
      </w:r>
      <w:r w:rsidRPr="00FC3E2C">
        <w:rPr>
          <w:rFonts w:ascii="Times New Roman" w:hAnsi="Times New Roman" w:cs="Times New Roman"/>
          <w:sz w:val="24"/>
          <w:szCs w:val="24"/>
          <w:lang w:eastAsia="en-MY"/>
        </w:rPr>
        <w:t>).</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Untuk mencapai tujuan saling percaya ini, prinsip-prinsip komunikasi persuasif dapat diterapkan.</w:t>
      </w:r>
      <w:proofErr w:type="gramEnd"/>
      <w:r w:rsidRPr="00FC3E2C">
        <w:rPr>
          <w:rFonts w:ascii="Times New Roman" w:hAnsi="Times New Roman" w:cs="Times New Roman"/>
          <w:sz w:val="24"/>
          <w:szCs w:val="24"/>
          <w:lang w:eastAsia="en-MY"/>
        </w:rPr>
        <w:t xml:space="preserve"> Sikap saling percaya keberadaannya masih bersifat laten (tersembunyi), yakni ada pada keyakinan seseorang (publik) </w:t>
      </w:r>
      <w:proofErr w:type="gramStart"/>
      <w:r w:rsidRPr="00FC3E2C">
        <w:rPr>
          <w:rFonts w:ascii="Times New Roman" w:hAnsi="Times New Roman" w:cs="Times New Roman"/>
          <w:sz w:val="24"/>
          <w:szCs w:val="24"/>
          <w:lang w:eastAsia="en-MY"/>
        </w:rPr>
        <w:t>akan</w:t>
      </w:r>
      <w:proofErr w:type="gramEnd"/>
      <w:r w:rsidRPr="00FC3E2C">
        <w:rPr>
          <w:rFonts w:ascii="Times New Roman" w:hAnsi="Times New Roman" w:cs="Times New Roman"/>
          <w:sz w:val="24"/>
          <w:szCs w:val="24"/>
          <w:lang w:eastAsia="en-MY"/>
        </w:rPr>
        <w:t xml:space="preserve"> kebaikan atau ketulusan orang lain (organisasi atau lembaga) dan juga pada keyakinan organisasi atau lembaga akan kebaikan atau ketulusan publiknya. </w:t>
      </w:r>
    </w:p>
    <w:p w:rsidR="006476FD" w:rsidRPr="00FC3E2C" w:rsidRDefault="006476FD" w:rsidP="006476FD">
      <w:pPr>
        <w:pStyle w:val="ListParagraph"/>
        <w:spacing w:line="240" w:lineRule="auto"/>
        <w:ind w:left="0"/>
        <w:jc w:val="both"/>
        <w:rPr>
          <w:rFonts w:ascii="Times New Roman" w:hAnsi="Times New Roman" w:cs="Times New Roman"/>
          <w:sz w:val="24"/>
          <w:szCs w:val="24"/>
          <w:lang w:eastAsia="en-MY"/>
        </w:rPr>
      </w:pPr>
      <w:proofErr w:type="gramStart"/>
      <w:r w:rsidRPr="00FC3E2C">
        <w:rPr>
          <w:rFonts w:ascii="Times New Roman" w:hAnsi="Times New Roman" w:cs="Times New Roman"/>
          <w:sz w:val="24"/>
          <w:szCs w:val="24"/>
          <w:lang w:eastAsia="en-MY"/>
        </w:rPr>
        <w:t>Kebaikan atau ketulusan masing-masing dapat diukur dengan etika moral maupun materi yang ditanamkan dan ditunjukkan masing-masing.</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Di sinilah humas menggunakan perinsip-perinsip komunikasi persuasif.</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Dia mempersuasif publik untuk percaya kepada organisasi atau lembaga, sebaliknya juga organisasi atau lembaga untuk percaya kepada publiknya.</w:t>
      </w:r>
      <w:proofErr w:type="gramEnd"/>
    </w:p>
    <w:p w:rsidR="006476FD" w:rsidRPr="00FC3E2C" w:rsidRDefault="006476FD" w:rsidP="006476FD">
      <w:pPr>
        <w:pStyle w:val="ListParagraph"/>
        <w:numPr>
          <w:ilvl w:val="0"/>
          <w:numId w:val="19"/>
        </w:numPr>
        <w:spacing w:after="0" w:line="240" w:lineRule="auto"/>
        <w:ind w:left="426" w:hanging="426"/>
        <w:jc w:val="both"/>
        <w:rPr>
          <w:rFonts w:ascii="Times New Roman" w:hAnsi="Times New Roman" w:cs="Times New Roman"/>
          <w:sz w:val="24"/>
          <w:szCs w:val="24"/>
          <w:lang w:eastAsia="en-MY"/>
        </w:rPr>
      </w:pPr>
      <w:r w:rsidRPr="00FC3E2C">
        <w:rPr>
          <w:rFonts w:ascii="Times New Roman" w:hAnsi="Times New Roman" w:cs="Times New Roman"/>
          <w:sz w:val="24"/>
          <w:szCs w:val="24"/>
          <w:lang w:eastAsia="en-MY"/>
        </w:rPr>
        <w:t>Memelihara dan Menciptakan Kerjasama (aspek psikomotoris)</w:t>
      </w:r>
    </w:p>
    <w:p w:rsidR="006476FD" w:rsidRPr="00FC3E2C" w:rsidRDefault="006476FD" w:rsidP="00365742">
      <w:pPr>
        <w:pStyle w:val="ListParagraph"/>
        <w:spacing w:after="0" w:line="240" w:lineRule="auto"/>
        <w:ind w:left="0" w:firstLine="426"/>
        <w:jc w:val="both"/>
        <w:rPr>
          <w:rFonts w:ascii="Times New Roman" w:hAnsi="Times New Roman" w:cs="Times New Roman"/>
          <w:sz w:val="24"/>
          <w:szCs w:val="24"/>
          <w:lang w:val="id-ID" w:eastAsia="en-MY"/>
        </w:rPr>
      </w:pPr>
      <w:r w:rsidRPr="00FC3E2C">
        <w:rPr>
          <w:rFonts w:ascii="Times New Roman" w:hAnsi="Times New Roman" w:cs="Times New Roman"/>
          <w:sz w:val="24"/>
          <w:szCs w:val="24"/>
          <w:lang w:eastAsia="en-MY"/>
        </w:rPr>
        <w:t xml:space="preserve">Tujuan selanjutnya adalah dengan komunikasi diharapkan </w:t>
      </w:r>
      <w:proofErr w:type="gramStart"/>
      <w:r w:rsidRPr="00FC3E2C">
        <w:rPr>
          <w:rFonts w:ascii="Times New Roman" w:hAnsi="Times New Roman" w:cs="Times New Roman"/>
          <w:sz w:val="24"/>
          <w:szCs w:val="24"/>
          <w:lang w:eastAsia="en-MY"/>
        </w:rPr>
        <w:t>akan</w:t>
      </w:r>
      <w:proofErr w:type="gramEnd"/>
      <w:r w:rsidRPr="00FC3E2C">
        <w:rPr>
          <w:rFonts w:ascii="Times New Roman" w:hAnsi="Times New Roman" w:cs="Times New Roman"/>
          <w:sz w:val="24"/>
          <w:szCs w:val="24"/>
          <w:lang w:eastAsia="en-MY"/>
        </w:rPr>
        <w:t xml:space="preserve"> terbentuknya bantuan dan kerja sama nyata. Artinya, bantuan dan kerja </w:t>
      </w:r>
      <w:proofErr w:type="gramStart"/>
      <w:r w:rsidRPr="00FC3E2C">
        <w:rPr>
          <w:rFonts w:ascii="Times New Roman" w:hAnsi="Times New Roman" w:cs="Times New Roman"/>
          <w:sz w:val="24"/>
          <w:szCs w:val="24"/>
          <w:lang w:eastAsia="en-MY"/>
        </w:rPr>
        <w:t>sama</w:t>
      </w:r>
      <w:proofErr w:type="gramEnd"/>
      <w:r w:rsidRPr="00FC3E2C">
        <w:rPr>
          <w:rFonts w:ascii="Times New Roman" w:hAnsi="Times New Roman" w:cs="Times New Roman"/>
          <w:sz w:val="24"/>
          <w:szCs w:val="24"/>
          <w:lang w:eastAsia="en-MY"/>
        </w:rPr>
        <w:t xml:space="preserve"> ini sudah dalam bentuk perilaku atau termanifestasikan dalam bentuk tindakan tertentu. </w:t>
      </w:r>
    </w:p>
    <w:p w:rsidR="006476FD" w:rsidRDefault="006476FD" w:rsidP="006476FD">
      <w:pPr>
        <w:spacing w:after="0" w:line="240" w:lineRule="auto"/>
        <w:ind w:firstLine="180"/>
        <w:jc w:val="both"/>
        <w:rPr>
          <w:rFonts w:ascii="Times New Roman" w:hAnsi="Times New Roman" w:cs="Times New Roman"/>
          <w:sz w:val="24"/>
          <w:szCs w:val="24"/>
          <w:lang w:eastAsia="en-MY"/>
        </w:rPr>
      </w:pPr>
      <w:proofErr w:type="gramStart"/>
      <w:r w:rsidRPr="00FC3E2C">
        <w:rPr>
          <w:rFonts w:ascii="Times New Roman" w:hAnsi="Times New Roman" w:cs="Times New Roman"/>
          <w:sz w:val="24"/>
          <w:szCs w:val="24"/>
          <w:lang w:eastAsia="en-MY"/>
        </w:rPr>
        <w:t>Mengacu pada tiga tujuan diatas, dapat diambil kesimpulan bahwa setelah pengetahuan atau pikiran dibuka, emosi atau kepercayaan disentuh maka selanjutnya perilaku positif dapat diraih.</w:t>
      </w:r>
      <w:proofErr w:type="gramEnd"/>
      <w:r w:rsidRPr="00FC3E2C">
        <w:rPr>
          <w:rFonts w:ascii="Times New Roman" w:hAnsi="Times New Roman" w:cs="Times New Roman"/>
          <w:sz w:val="24"/>
          <w:szCs w:val="24"/>
          <w:lang w:eastAsia="en-MY"/>
        </w:rPr>
        <w:t xml:space="preserve"> </w:t>
      </w:r>
      <w:proofErr w:type="gramStart"/>
      <w:r w:rsidRPr="00FC3E2C">
        <w:rPr>
          <w:rFonts w:ascii="Times New Roman" w:hAnsi="Times New Roman" w:cs="Times New Roman"/>
          <w:sz w:val="24"/>
          <w:szCs w:val="24"/>
          <w:lang w:eastAsia="en-MY"/>
        </w:rPr>
        <w:t>Pada akhirnya, semua itu kembali pada tujuan yang lebih besar, yakni terbentuknya citra atau image terhadap organisasi atau lembaga dimana humas berada.</w:t>
      </w:r>
      <w:proofErr w:type="gramEnd"/>
    </w:p>
    <w:p w:rsidR="006476FD" w:rsidRPr="00FC3E2C" w:rsidRDefault="006476FD" w:rsidP="006476FD">
      <w:pPr>
        <w:tabs>
          <w:tab w:val="left" w:pos="2550"/>
        </w:tabs>
        <w:spacing w:after="0" w:line="240" w:lineRule="auto"/>
        <w:ind w:firstLine="180"/>
        <w:jc w:val="both"/>
        <w:rPr>
          <w:rFonts w:ascii="Times New Roman" w:hAnsi="Times New Roman" w:cs="Times New Roman"/>
          <w:i/>
          <w:sz w:val="24"/>
          <w:szCs w:val="24"/>
        </w:rPr>
      </w:pPr>
      <w:r>
        <w:rPr>
          <w:rFonts w:ascii="Times New Roman" w:hAnsi="Times New Roman" w:cs="Times New Roman"/>
          <w:i/>
          <w:sz w:val="24"/>
          <w:szCs w:val="24"/>
        </w:rPr>
        <w:tab/>
      </w:r>
    </w:p>
    <w:p w:rsidR="006476FD" w:rsidRPr="003E5A41" w:rsidRDefault="006476FD" w:rsidP="006476FD">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Tugas Humas</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Ada tiga tugas humas dalam organisasi atau lembaga Menurut (Kusumastuti 2004: 25-26) dalam bukunya, sebagai berikut:</w:t>
      </w:r>
    </w:p>
    <w:p w:rsidR="006476FD" w:rsidRPr="009418A7" w:rsidRDefault="006476FD" w:rsidP="006476FD">
      <w:pPr>
        <w:pStyle w:val="ListParagraph"/>
        <w:numPr>
          <w:ilvl w:val="0"/>
          <w:numId w:val="20"/>
        </w:numPr>
        <w:tabs>
          <w:tab w:val="left" w:pos="851"/>
        </w:tabs>
        <w:spacing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 xml:space="preserve">Menginterpretasikan, menganalisis dan mengevaluasi kecenderungan perilaku publik, kemudian direkomendasikan kepada manajeman untuk merumuskan kebijakan organisasi atau lembaga. Kecenderungan prilaku publik diklasifikasikan oleh </w:t>
      </w:r>
      <w:r w:rsidRPr="009418A7">
        <w:rPr>
          <w:rFonts w:ascii="Times New Roman" w:hAnsi="Times New Roman" w:cs="Times New Roman"/>
          <w:i/>
          <w:sz w:val="24"/>
          <w:szCs w:val="24"/>
          <w:lang w:eastAsia="en-MY"/>
        </w:rPr>
        <w:t>Frank Jeffkins</w:t>
      </w:r>
      <w:r w:rsidRPr="009418A7">
        <w:rPr>
          <w:rFonts w:ascii="Times New Roman" w:hAnsi="Times New Roman" w:cs="Times New Roman"/>
          <w:sz w:val="24"/>
          <w:szCs w:val="24"/>
          <w:lang w:eastAsia="en-MY"/>
        </w:rPr>
        <w:t xml:space="preserve"> menjadi 4 (empat) situasi atau kondisi kecenderungan publik yang dihadapi oleh humas, yakni tidak tahu, apatis, prasangka, dan memusuhi. Mengacu pada klasifikasi publik menurut Jeffkins tersebut, maka tugas humas adalah merubah publik yang tidak tahu menjadi tahu, yang apatis menjadi peduli, yang berprasangka menjadi menerima, dan yang memusuhi menjadi simpati.</w:t>
      </w:r>
    </w:p>
    <w:p w:rsidR="006476FD" w:rsidRPr="009418A7" w:rsidRDefault="006476FD" w:rsidP="006476FD">
      <w:pPr>
        <w:pStyle w:val="ListParagraph"/>
        <w:numPr>
          <w:ilvl w:val="0"/>
          <w:numId w:val="20"/>
        </w:numPr>
        <w:tabs>
          <w:tab w:val="left" w:pos="851"/>
        </w:tabs>
        <w:spacing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 xml:space="preserve">Mempertemukan kepentingan organisasi atau lembaga dengan kepentingan publik. Kepentingan organisasi atau lembaga dapat jadi jauh berbeda dengan kepentingan publik dan sebaliknya, namun dapat juga kepentingan ini sedikit berbeda bahkan dapat juga kepentingannya </w:t>
      </w:r>
      <w:proofErr w:type="gramStart"/>
      <w:r w:rsidRPr="009418A7">
        <w:rPr>
          <w:rFonts w:ascii="Times New Roman" w:hAnsi="Times New Roman" w:cs="Times New Roman"/>
          <w:sz w:val="24"/>
          <w:szCs w:val="24"/>
          <w:lang w:eastAsia="en-MY"/>
        </w:rPr>
        <w:t>sama</w:t>
      </w:r>
      <w:proofErr w:type="gramEnd"/>
      <w:r w:rsidRPr="009418A7">
        <w:rPr>
          <w:rFonts w:ascii="Times New Roman" w:hAnsi="Times New Roman" w:cs="Times New Roman"/>
          <w:sz w:val="24"/>
          <w:szCs w:val="24"/>
          <w:lang w:eastAsia="en-MY"/>
        </w:rPr>
        <w:t>. Dalam kondisi yang manapun, tugas humas adalah mempertemukan kepentingan ini menjadi saling dimengerti, dipahami, dihormati, dan dilaksanakan.</w:t>
      </w:r>
    </w:p>
    <w:p w:rsidR="006476FD" w:rsidRPr="009418A7" w:rsidRDefault="006476FD" w:rsidP="006476FD">
      <w:pPr>
        <w:pStyle w:val="ListParagraph"/>
        <w:numPr>
          <w:ilvl w:val="0"/>
          <w:numId w:val="20"/>
        </w:numPr>
        <w:tabs>
          <w:tab w:val="left" w:pos="851"/>
        </w:tabs>
        <w:spacing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lastRenderedPageBreak/>
        <w:t>Mengevaluasi program-program organisasi atau lembaga, khususnya yang berkaitan dengan publik. Tugas mengevaluasi program manajemen ini mensyaratkan kedudukan dan wewenang humas yang tinggi dan luas. Karena tugas ini dapat berarti humas memiliki wewenang untuk memberi nasihat apakah suatu program sebaiknya diteruskan ataukah ditunda ataukah dihentikan. Disini humas bertugas untuk senatiasa memonitor semua program.</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Sedangkan menurut Astrid S. Susanto dalam (Kusumastuti 2004: 26) menyatakan tugas humas perusahaan sebagai berikut:</w:t>
      </w:r>
    </w:p>
    <w:p w:rsidR="006476FD" w:rsidRPr="009418A7" w:rsidRDefault="006476FD" w:rsidP="006476FD">
      <w:pPr>
        <w:pStyle w:val="ListParagraph"/>
        <w:numPr>
          <w:ilvl w:val="0"/>
          <w:numId w:val="21"/>
        </w:numPr>
        <w:spacing w:after="0"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Mendidik melalui kegiatan nonprofit suatu publik untuk menggunakan barang dan jasa instansinya.</w:t>
      </w:r>
    </w:p>
    <w:p w:rsidR="006476FD" w:rsidRPr="009418A7" w:rsidRDefault="006476FD" w:rsidP="006476FD">
      <w:pPr>
        <w:pStyle w:val="ListParagraph"/>
        <w:numPr>
          <w:ilvl w:val="0"/>
          <w:numId w:val="21"/>
        </w:numPr>
        <w:spacing w:after="0"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Mengadakan usaha untuk mengatasi salah paham antara instansi dengan publik.</w:t>
      </w:r>
    </w:p>
    <w:p w:rsidR="006476FD" w:rsidRPr="009418A7" w:rsidRDefault="006476FD" w:rsidP="006476FD">
      <w:pPr>
        <w:pStyle w:val="ListParagraph"/>
        <w:numPr>
          <w:ilvl w:val="0"/>
          <w:numId w:val="21"/>
        </w:numPr>
        <w:spacing w:after="0"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Meningkatkan penjualan barang dan jasa.</w:t>
      </w:r>
    </w:p>
    <w:p w:rsidR="006476FD" w:rsidRPr="009418A7" w:rsidRDefault="006476FD" w:rsidP="006476FD">
      <w:pPr>
        <w:pStyle w:val="ListParagraph"/>
        <w:numPr>
          <w:ilvl w:val="0"/>
          <w:numId w:val="21"/>
        </w:numPr>
        <w:spacing w:after="0"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Meningkatkan kegiatan perusahaan yang berkaitan dengan kegiatan masyarakat sehari-hari.</w:t>
      </w:r>
    </w:p>
    <w:p w:rsidR="006476FD" w:rsidRPr="009418A7" w:rsidRDefault="006476FD" w:rsidP="006476FD">
      <w:pPr>
        <w:pStyle w:val="ListParagraph"/>
        <w:numPr>
          <w:ilvl w:val="0"/>
          <w:numId w:val="21"/>
        </w:numPr>
        <w:spacing w:after="0" w:line="240" w:lineRule="auto"/>
        <w:ind w:left="851" w:hanging="425"/>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 xml:space="preserve">Mendidik dan meningkatkan tuntutan serta kebutuhan masyarakat </w:t>
      </w:r>
      <w:proofErr w:type="gramStart"/>
      <w:r w:rsidRPr="009418A7">
        <w:rPr>
          <w:rFonts w:ascii="Times New Roman" w:hAnsi="Times New Roman" w:cs="Times New Roman"/>
          <w:sz w:val="24"/>
          <w:szCs w:val="24"/>
          <w:lang w:eastAsia="en-MY"/>
        </w:rPr>
        <w:t>akan</w:t>
      </w:r>
      <w:proofErr w:type="gramEnd"/>
      <w:r w:rsidRPr="009418A7">
        <w:rPr>
          <w:rFonts w:ascii="Times New Roman" w:hAnsi="Times New Roman" w:cs="Times New Roman"/>
          <w:sz w:val="24"/>
          <w:szCs w:val="24"/>
          <w:lang w:eastAsia="en-MY"/>
        </w:rPr>
        <w:t xml:space="preserve"> barang dan jasa yang dihasilkan oleh perusahaan.</w:t>
      </w:r>
    </w:p>
    <w:p w:rsidR="006476FD" w:rsidRPr="009418A7" w:rsidRDefault="006476FD" w:rsidP="006476FD">
      <w:pPr>
        <w:spacing w:line="240" w:lineRule="auto"/>
        <w:jc w:val="both"/>
        <w:rPr>
          <w:rFonts w:ascii="Times New Roman" w:hAnsi="Times New Roman" w:cs="Times New Roman"/>
          <w:sz w:val="24"/>
          <w:szCs w:val="24"/>
        </w:rPr>
      </w:pPr>
      <w:proofErr w:type="gramStart"/>
      <w:r w:rsidRPr="009418A7">
        <w:rPr>
          <w:rFonts w:ascii="Times New Roman" w:hAnsi="Times New Roman" w:cs="Times New Roman"/>
          <w:sz w:val="24"/>
          <w:szCs w:val="24"/>
          <w:lang w:eastAsia="en-MY"/>
        </w:rPr>
        <w:t>Mencegah pergeseran penggunaan barang atau jasa yang sejenis dari pesaing perusahaan oleh konsumen.</w:t>
      </w:r>
      <w:proofErr w:type="gramEnd"/>
    </w:p>
    <w:p w:rsidR="006476FD" w:rsidRPr="003E5A41" w:rsidRDefault="006476FD" w:rsidP="006476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Ruang Lingkup Humas</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eastAsia="en-MY"/>
        </w:rPr>
      </w:pPr>
      <w:proofErr w:type="gramStart"/>
      <w:r w:rsidRPr="009418A7">
        <w:rPr>
          <w:rFonts w:ascii="Times New Roman" w:hAnsi="Times New Roman" w:cs="Times New Roman"/>
          <w:sz w:val="24"/>
          <w:szCs w:val="24"/>
          <w:lang w:eastAsia="en-MY"/>
        </w:rPr>
        <w:t>Keberadaan dan manfaat profesi humas pertama sekali mulai di kenal pada tahun 1906.</w:t>
      </w:r>
      <w:proofErr w:type="gramEnd"/>
      <w:r w:rsidRPr="009418A7">
        <w:rPr>
          <w:rFonts w:ascii="Times New Roman" w:hAnsi="Times New Roman" w:cs="Times New Roman"/>
          <w:sz w:val="24"/>
          <w:szCs w:val="24"/>
          <w:lang w:eastAsia="en-MY"/>
        </w:rPr>
        <w:t xml:space="preserve"> </w:t>
      </w:r>
      <w:proofErr w:type="gramStart"/>
      <w:r w:rsidRPr="009418A7">
        <w:rPr>
          <w:rFonts w:ascii="Times New Roman" w:hAnsi="Times New Roman" w:cs="Times New Roman"/>
          <w:sz w:val="24"/>
          <w:szCs w:val="24"/>
          <w:lang w:eastAsia="en-MY"/>
        </w:rPr>
        <w:t xml:space="preserve">Oleh seorang jurnalis bernama </w:t>
      </w:r>
      <w:r w:rsidRPr="009418A7">
        <w:rPr>
          <w:rFonts w:ascii="Times New Roman" w:hAnsi="Times New Roman" w:cs="Times New Roman"/>
          <w:i/>
          <w:sz w:val="24"/>
          <w:szCs w:val="24"/>
          <w:lang w:eastAsia="en-MY"/>
        </w:rPr>
        <w:t>Ivy Ledbetter Lee</w:t>
      </w:r>
      <w:r w:rsidRPr="009418A7">
        <w:rPr>
          <w:rFonts w:ascii="Times New Roman" w:hAnsi="Times New Roman" w:cs="Times New Roman"/>
          <w:sz w:val="24"/>
          <w:szCs w:val="24"/>
          <w:lang w:eastAsia="en-MY"/>
        </w:rPr>
        <w:t xml:space="preserve"> yang kemudian dikenal sebagai bapak “Humas dunia”.</w:t>
      </w:r>
      <w:proofErr w:type="gramEnd"/>
      <w:r w:rsidRPr="009418A7">
        <w:rPr>
          <w:rFonts w:ascii="Times New Roman" w:hAnsi="Times New Roman" w:cs="Times New Roman"/>
          <w:sz w:val="24"/>
          <w:szCs w:val="24"/>
          <w:lang w:eastAsia="en-MY"/>
        </w:rPr>
        <w:t xml:space="preserve"> Ia memanfaatkan fungsi kegiatan strategi humas melalui publikasi (</w:t>
      </w:r>
      <w:r w:rsidRPr="009418A7">
        <w:rPr>
          <w:rFonts w:ascii="Times New Roman" w:hAnsi="Times New Roman" w:cs="Times New Roman"/>
          <w:i/>
          <w:sz w:val="24"/>
          <w:szCs w:val="24"/>
          <w:lang w:eastAsia="en-MY"/>
        </w:rPr>
        <w:t xml:space="preserve">publicity), </w:t>
      </w:r>
      <w:r w:rsidRPr="009418A7">
        <w:rPr>
          <w:rFonts w:ascii="Times New Roman" w:hAnsi="Times New Roman" w:cs="Times New Roman"/>
          <w:sz w:val="24"/>
          <w:szCs w:val="24"/>
          <w:lang w:eastAsia="en-MY"/>
        </w:rPr>
        <w:t>publikasi (</w:t>
      </w:r>
      <w:r w:rsidRPr="009418A7">
        <w:rPr>
          <w:rFonts w:ascii="Times New Roman" w:hAnsi="Times New Roman" w:cs="Times New Roman"/>
          <w:i/>
          <w:sz w:val="24"/>
          <w:szCs w:val="24"/>
          <w:lang w:eastAsia="en-MY"/>
        </w:rPr>
        <w:t>publications</w:t>
      </w:r>
      <w:r w:rsidRPr="009418A7">
        <w:rPr>
          <w:rFonts w:ascii="Times New Roman" w:hAnsi="Times New Roman" w:cs="Times New Roman"/>
          <w:sz w:val="24"/>
          <w:szCs w:val="24"/>
          <w:lang w:eastAsia="en-MY"/>
        </w:rPr>
        <w:t>), periklanan (</w:t>
      </w:r>
      <w:r w:rsidRPr="009418A7">
        <w:rPr>
          <w:rFonts w:ascii="Times New Roman" w:hAnsi="Times New Roman" w:cs="Times New Roman"/>
          <w:i/>
          <w:sz w:val="24"/>
          <w:szCs w:val="24"/>
          <w:lang w:eastAsia="en-MY"/>
        </w:rPr>
        <w:t>advertising</w:t>
      </w:r>
      <w:r w:rsidRPr="009418A7">
        <w:rPr>
          <w:rFonts w:ascii="Times New Roman" w:hAnsi="Times New Roman" w:cs="Times New Roman"/>
          <w:sz w:val="24"/>
          <w:szCs w:val="24"/>
          <w:lang w:eastAsia="en-MY"/>
        </w:rPr>
        <w:t>), promosi (</w:t>
      </w:r>
      <w:r w:rsidRPr="009418A7">
        <w:rPr>
          <w:rFonts w:ascii="Times New Roman" w:hAnsi="Times New Roman" w:cs="Times New Roman"/>
          <w:i/>
          <w:sz w:val="24"/>
          <w:szCs w:val="24"/>
          <w:lang w:eastAsia="en-MY"/>
        </w:rPr>
        <w:t>promotions</w:t>
      </w:r>
      <w:r w:rsidRPr="009418A7">
        <w:rPr>
          <w:rFonts w:ascii="Times New Roman" w:hAnsi="Times New Roman" w:cs="Times New Roman"/>
          <w:sz w:val="24"/>
          <w:szCs w:val="24"/>
          <w:lang w:eastAsia="en-MY"/>
        </w:rPr>
        <w:t>), hubungan dengan publik (</w:t>
      </w:r>
      <w:r w:rsidRPr="009418A7">
        <w:rPr>
          <w:rFonts w:ascii="Times New Roman" w:hAnsi="Times New Roman" w:cs="Times New Roman"/>
          <w:i/>
          <w:sz w:val="24"/>
          <w:szCs w:val="24"/>
          <w:lang w:eastAsia="en-MY"/>
        </w:rPr>
        <w:t>public relations</w:t>
      </w:r>
      <w:r w:rsidRPr="009418A7">
        <w:rPr>
          <w:rFonts w:ascii="Times New Roman" w:hAnsi="Times New Roman" w:cs="Times New Roman"/>
          <w:sz w:val="24"/>
          <w:szCs w:val="24"/>
          <w:lang w:eastAsia="en-MY"/>
        </w:rPr>
        <w:t>), sebagai ruang lingkup strategi dan tugas kehumasan (Roeslan, 1997;5).</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eastAsia="en-MY"/>
        </w:rPr>
      </w:pPr>
      <w:r w:rsidRPr="009418A7">
        <w:rPr>
          <w:rFonts w:ascii="Times New Roman" w:hAnsi="Times New Roman" w:cs="Times New Roman"/>
          <w:sz w:val="24"/>
          <w:szCs w:val="24"/>
          <w:lang w:eastAsia="en-MY"/>
        </w:rPr>
        <w:t>Dalam aktivitasnya, humas berusaha menyelenggarakan komunikasi timbal balik (</w:t>
      </w:r>
      <w:r w:rsidRPr="009418A7">
        <w:rPr>
          <w:rFonts w:ascii="Times New Roman" w:hAnsi="Times New Roman" w:cs="Times New Roman"/>
          <w:i/>
          <w:sz w:val="24"/>
          <w:szCs w:val="24"/>
          <w:lang w:eastAsia="en-MY"/>
        </w:rPr>
        <w:t>two-way communication</w:t>
      </w:r>
      <w:r w:rsidRPr="009418A7">
        <w:rPr>
          <w:rFonts w:ascii="Times New Roman" w:hAnsi="Times New Roman" w:cs="Times New Roman"/>
          <w:sz w:val="24"/>
          <w:szCs w:val="24"/>
          <w:lang w:eastAsia="en-MY"/>
        </w:rPr>
        <w:t>) antara perusahaan atau lembaga dengan pihak publik yang bertujuan untuk menciptakan saling pengertian dan dukungan bagi tercapainya suatu tujuan tertentu, kebijakan, kegiatan produksi barang atau pelayanan jasa dan sebagainya, demi kemajuan perusahaan atau citra positif bagi lembaga bersangkutan.</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eastAsia="en-MY"/>
        </w:rPr>
      </w:pPr>
      <w:proofErr w:type="gramStart"/>
      <w:r w:rsidRPr="009418A7">
        <w:rPr>
          <w:rFonts w:ascii="Times New Roman" w:hAnsi="Times New Roman" w:cs="Times New Roman"/>
          <w:sz w:val="24"/>
          <w:szCs w:val="24"/>
          <w:lang w:eastAsia="en-MY"/>
        </w:rPr>
        <w:t>Pada pelaksanaan kegiatan komunkasi pada prateknya tidak terlepas dari hubungannya dengan publik luar lembaga/instansi.</w:t>
      </w:r>
      <w:proofErr w:type="gramEnd"/>
      <w:r w:rsidRPr="009418A7">
        <w:rPr>
          <w:rFonts w:ascii="Times New Roman" w:hAnsi="Times New Roman" w:cs="Times New Roman"/>
          <w:sz w:val="24"/>
          <w:szCs w:val="24"/>
          <w:lang w:eastAsia="en-MY"/>
        </w:rPr>
        <w:t xml:space="preserve"> </w:t>
      </w:r>
      <w:proofErr w:type="gramStart"/>
      <w:r w:rsidRPr="009418A7">
        <w:rPr>
          <w:rFonts w:ascii="Times New Roman" w:hAnsi="Times New Roman" w:cs="Times New Roman"/>
          <w:sz w:val="24"/>
          <w:szCs w:val="24"/>
          <w:lang w:eastAsia="en-MY"/>
        </w:rPr>
        <w:t>Hal ini dikarenakan bahwa kegiatan strategi humas tersebut bertujuan untuk memperoleh dan memelihara hubungan dengan baik publik.</w:t>
      </w:r>
      <w:proofErr w:type="gramEnd"/>
      <w:r w:rsidRPr="009418A7">
        <w:rPr>
          <w:rFonts w:ascii="Times New Roman" w:hAnsi="Times New Roman" w:cs="Times New Roman"/>
          <w:sz w:val="24"/>
          <w:szCs w:val="24"/>
          <w:lang w:eastAsia="en-MY"/>
        </w:rPr>
        <w:t xml:space="preserve"> Sasaran kegiatan strategi humas terbagi menjadi dua, </w:t>
      </w:r>
      <w:proofErr w:type="gramStart"/>
      <w:r w:rsidRPr="009418A7">
        <w:rPr>
          <w:rFonts w:ascii="Times New Roman" w:hAnsi="Times New Roman" w:cs="Times New Roman"/>
          <w:sz w:val="24"/>
          <w:szCs w:val="24"/>
          <w:lang w:eastAsia="en-MY"/>
        </w:rPr>
        <w:t>yaitu :</w:t>
      </w:r>
      <w:proofErr w:type="gramEnd"/>
    </w:p>
    <w:p w:rsidR="006476FD" w:rsidRPr="009418A7" w:rsidRDefault="006476FD" w:rsidP="006476FD">
      <w:pPr>
        <w:pStyle w:val="ListParagraph"/>
        <w:numPr>
          <w:ilvl w:val="0"/>
          <w:numId w:val="22"/>
        </w:numPr>
        <w:spacing w:after="0" w:line="240" w:lineRule="auto"/>
        <w:ind w:left="426" w:hanging="426"/>
        <w:jc w:val="both"/>
        <w:rPr>
          <w:rFonts w:ascii="Times New Roman" w:hAnsi="Times New Roman" w:cs="Times New Roman"/>
          <w:sz w:val="24"/>
          <w:szCs w:val="24"/>
          <w:lang w:eastAsia="en-MY"/>
        </w:rPr>
      </w:pPr>
      <w:r w:rsidRPr="009418A7">
        <w:rPr>
          <w:rFonts w:ascii="Times New Roman" w:hAnsi="Times New Roman" w:cs="Times New Roman"/>
          <w:i/>
          <w:sz w:val="24"/>
          <w:szCs w:val="24"/>
          <w:lang w:eastAsia="en-MY"/>
        </w:rPr>
        <w:t xml:space="preserve">Internal Public Relations, </w:t>
      </w:r>
      <w:r w:rsidRPr="009418A7">
        <w:rPr>
          <w:rFonts w:ascii="Times New Roman" w:hAnsi="Times New Roman" w:cs="Times New Roman"/>
          <w:sz w:val="24"/>
          <w:szCs w:val="24"/>
          <w:lang w:eastAsia="en-MY"/>
        </w:rPr>
        <w:t>adalah orang-orang yang berada atau tercakup oleh lembaga / instansi, keseluruhan pegawai mulai dari staf sampai karyawan bawahan.</w:t>
      </w:r>
    </w:p>
    <w:p w:rsidR="006476FD" w:rsidRPr="009418A7" w:rsidRDefault="006476FD" w:rsidP="006476FD">
      <w:pPr>
        <w:pStyle w:val="ListParagraph"/>
        <w:numPr>
          <w:ilvl w:val="0"/>
          <w:numId w:val="22"/>
        </w:numPr>
        <w:spacing w:after="0" w:line="240" w:lineRule="auto"/>
        <w:ind w:left="426" w:hanging="426"/>
        <w:jc w:val="both"/>
        <w:rPr>
          <w:rFonts w:ascii="Times New Roman" w:hAnsi="Times New Roman" w:cs="Times New Roman"/>
          <w:sz w:val="24"/>
          <w:szCs w:val="24"/>
          <w:lang w:eastAsia="en-MY"/>
        </w:rPr>
      </w:pPr>
      <w:r w:rsidRPr="009418A7">
        <w:rPr>
          <w:rFonts w:ascii="Times New Roman" w:hAnsi="Times New Roman" w:cs="Times New Roman"/>
          <w:i/>
          <w:sz w:val="24"/>
          <w:szCs w:val="24"/>
          <w:lang w:eastAsia="en-MY"/>
        </w:rPr>
        <w:t xml:space="preserve">Eksternal Public Relations, </w:t>
      </w:r>
      <w:r w:rsidRPr="009418A7">
        <w:rPr>
          <w:rFonts w:ascii="Times New Roman" w:hAnsi="Times New Roman" w:cs="Times New Roman"/>
          <w:sz w:val="24"/>
          <w:szCs w:val="24"/>
          <w:lang w:eastAsia="en-MY"/>
        </w:rPr>
        <w:t>adalah orang-orang yang ada diluar lembaga / instansi yang ada hubungannya dan diharapkan ada hubungannya. (Effendy, 1989:110)</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eastAsia="en-MY"/>
        </w:rPr>
      </w:pPr>
      <w:proofErr w:type="gramStart"/>
      <w:r w:rsidRPr="009418A7">
        <w:rPr>
          <w:rFonts w:ascii="Times New Roman" w:hAnsi="Times New Roman" w:cs="Times New Roman"/>
          <w:sz w:val="24"/>
          <w:szCs w:val="24"/>
          <w:lang w:eastAsia="en-MY"/>
        </w:rPr>
        <w:lastRenderedPageBreak/>
        <w:t>Dengan adanya kegiatan tersebut di harapkan terpeliharanya komunikasi yang baik antara publik dengan khalayaknya.</w:t>
      </w:r>
      <w:proofErr w:type="gramEnd"/>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eastAsia="en-MY"/>
        </w:rPr>
      </w:pPr>
      <w:proofErr w:type="gramStart"/>
      <w:r w:rsidRPr="009418A7">
        <w:rPr>
          <w:rFonts w:ascii="Times New Roman" w:hAnsi="Times New Roman" w:cs="Times New Roman"/>
          <w:sz w:val="24"/>
          <w:szCs w:val="24"/>
          <w:lang w:eastAsia="en-MY"/>
        </w:rPr>
        <w:t>Dalam humas terdapat suatu usaha untuk mewujudkan suatu hubungan yang baik antara suatu badan dengan publiknya.</w:t>
      </w:r>
      <w:proofErr w:type="gramEnd"/>
      <w:r w:rsidRPr="009418A7">
        <w:rPr>
          <w:rFonts w:ascii="Times New Roman" w:hAnsi="Times New Roman" w:cs="Times New Roman"/>
          <w:sz w:val="24"/>
          <w:szCs w:val="24"/>
          <w:lang w:eastAsia="en-MY"/>
        </w:rPr>
        <w:t xml:space="preserve"> Usaha-usaha untuk memberikan atau menanamkan kesan yang menyenangkan, sehingga </w:t>
      </w:r>
      <w:proofErr w:type="gramStart"/>
      <w:r w:rsidRPr="009418A7">
        <w:rPr>
          <w:rFonts w:ascii="Times New Roman" w:hAnsi="Times New Roman" w:cs="Times New Roman"/>
          <w:sz w:val="24"/>
          <w:szCs w:val="24"/>
          <w:lang w:eastAsia="en-MY"/>
        </w:rPr>
        <w:t>akan</w:t>
      </w:r>
      <w:proofErr w:type="gramEnd"/>
      <w:r w:rsidRPr="009418A7">
        <w:rPr>
          <w:rFonts w:ascii="Times New Roman" w:hAnsi="Times New Roman" w:cs="Times New Roman"/>
          <w:sz w:val="24"/>
          <w:szCs w:val="24"/>
          <w:lang w:eastAsia="en-MY"/>
        </w:rPr>
        <w:t xml:space="preserve"> timbul opini publik yang menguntungakan bagi kelangsungan hidup badan itu. Hal ini dapat dilaksanakan oleh humas dengan menunjukkan hal-hal positif tentang apa yang telah dilaksanakan dan direncanakannya, salah satu aplikasinya, yaitu memberikan keterangan atau penjelasan kepada publik</w:t>
      </w:r>
      <w:r w:rsidRPr="009418A7">
        <w:rPr>
          <w:rFonts w:ascii="Times New Roman" w:hAnsi="Times New Roman" w:cs="Times New Roman"/>
          <w:i/>
          <w:sz w:val="24"/>
          <w:szCs w:val="24"/>
          <w:lang w:eastAsia="en-MY"/>
        </w:rPr>
        <w:t xml:space="preserve"> </w:t>
      </w:r>
      <w:r w:rsidRPr="009418A7">
        <w:rPr>
          <w:rFonts w:ascii="Times New Roman" w:hAnsi="Times New Roman" w:cs="Times New Roman"/>
          <w:sz w:val="24"/>
          <w:szCs w:val="24"/>
          <w:lang w:eastAsia="en-MY"/>
        </w:rPr>
        <w:t xml:space="preserve">dengan jujur, sehingga </w:t>
      </w:r>
      <w:proofErr w:type="gramStart"/>
      <w:r w:rsidRPr="009418A7">
        <w:rPr>
          <w:rFonts w:ascii="Times New Roman" w:hAnsi="Times New Roman" w:cs="Times New Roman"/>
          <w:sz w:val="24"/>
          <w:szCs w:val="24"/>
          <w:lang w:eastAsia="en-MY"/>
        </w:rPr>
        <w:t>publik</w:t>
      </w:r>
      <w:r w:rsidRPr="009418A7">
        <w:rPr>
          <w:rFonts w:ascii="Times New Roman" w:hAnsi="Times New Roman" w:cs="Times New Roman"/>
          <w:i/>
          <w:sz w:val="24"/>
          <w:szCs w:val="24"/>
          <w:lang w:eastAsia="en-MY"/>
        </w:rPr>
        <w:t xml:space="preserve"> </w:t>
      </w:r>
      <w:r w:rsidRPr="009418A7">
        <w:rPr>
          <w:rFonts w:ascii="Times New Roman" w:hAnsi="Times New Roman" w:cs="Times New Roman"/>
          <w:sz w:val="24"/>
          <w:szCs w:val="24"/>
          <w:lang w:eastAsia="en-MY"/>
        </w:rPr>
        <w:t xml:space="preserve"> merasa</w:t>
      </w:r>
      <w:proofErr w:type="gramEnd"/>
      <w:r w:rsidRPr="009418A7">
        <w:rPr>
          <w:rFonts w:ascii="Times New Roman" w:hAnsi="Times New Roman" w:cs="Times New Roman"/>
          <w:sz w:val="24"/>
          <w:szCs w:val="24"/>
          <w:lang w:eastAsia="en-MY"/>
        </w:rPr>
        <w:t xml:space="preserve"> </w:t>
      </w:r>
      <w:r w:rsidRPr="009418A7">
        <w:rPr>
          <w:rFonts w:ascii="Times New Roman" w:hAnsi="Times New Roman" w:cs="Times New Roman"/>
          <w:i/>
          <w:sz w:val="24"/>
          <w:szCs w:val="24"/>
          <w:lang w:eastAsia="en-MY"/>
        </w:rPr>
        <w:t>well-informed</w:t>
      </w:r>
      <w:r w:rsidRPr="009418A7">
        <w:rPr>
          <w:rFonts w:ascii="Times New Roman" w:hAnsi="Times New Roman" w:cs="Times New Roman"/>
          <w:sz w:val="24"/>
          <w:szCs w:val="24"/>
          <w:lang w:eastAsia="en-MY"/>
        </w:rPr>
        <w:t xml:space="preserve"> dan di ikut sertakan dalam usaha badan tersebut.</w:t>
      </w:r>
    </w:p>
    <w:p w:rsidR="006476FD" w:rsidRPr="009418A7" w:rsidRDefault="006476FD" w:rsidP="006476FD">
      <w:pPr>
        <w:pStyle w:val="ListParagraph"/>
        <w:spacing w:after="0" w:line="240" w:lineRule="auto"/>
        <w:ind w:left="0" w:firstLine="851"/>
        <w:jc w:val="both"/>
        <w:rPr>
          <w:rFonts w:ascii="Times New Roman" w:hAnsi="Times New Roman" w:cs="Times New Roman"/>
          <w:sz w:val="24"/>
          <w:szCs w:val="24"/>
          <w:lang w:eastAsia="en-MY"/>
        </w:rPr>
      </w:pPr>
      <w:proofErr w:type="gramStart"/>
      <w:r w:rsidRPr="009418A7">
        <w:rPr>
          <w:rFonts w:ascii="Times New Roman" w:hAnsi="Times New Roman" w:cs="Times New Roman"/>
          <w:sz w:val="24"/>
          <w:szCs w:val="24"/>
          <w:lang w:eastAsia="en-MY"/>
        </w:rPr>
        <w:t xml:space="preserve">Humas pada dasarnya berfungsi untuk menghubungkan </w:t>
      </w:r>
      <w:r w:rsidRPr="009418A7">
        <w:rPr>
          <w:rFonts w:ascii="Times New Roman" w:hAnsi="Times New Roman" w:cs="Times New Roman"/>
          <w:i/>
          <w:sz w:val="24"/>
          <w:szCs w:val="24"/>
          <w:lang w:eastAsia="en-MY"/>
        </w:rPr>
        <w:t xml:space="preserve">public-public </w:t>
      </w:r>
      <w:r w:rsidRPr="009418A7">
        <w:rPr>
          <w:rFonts w:ascii="Times New Roman" w:hAnsi="Times New Roman" w:cs="Times New Roman"/>
          <w:sz w:val="24"/>
          <w:szCs w:val="24"/>
          <w:lang w:eastAsia="en-MY"/>
        </w:rPr>
        <w:t>atau pihak-pihak yang berkepentingan di dalam suatu instansi atau perusahaan.</w:t>
      </w:r>
      <w:proofErr w:type="gramEnd"/>
      <w:r w:rsidRPr="009418A7">
        <w:rPr>
          <w:rFonts w:ascii="Times New Roman" w:hAnsi="Times New Roman" w:cs="Times New Roman"/>
          <w:sz w:val="24"/>
          <w:szCs w:val="24"/>
          <w:lang w:eastAsia="en-MY"/>
        </w:rPr>
        <w:t xml:space="preserve"> </w:t>
      </w:r>
      <w:proofErr w:type="gramStart"/>
      <w:r w:rsidRPr="009418A7">
        <w:rPr>
          <w:rFonts w:ascii="Times New Roman" w:hAnsi="Times New Roman" w:cs="Times New Roman"/>
          <w:sz w:val="24"/>
          <w:szCs w:val="24"/>
          <w:lang w:eastAsia="en-MY"/>
        </w:rPr>
        <w:t>Hubungan yang efektif antara pihak yang berkepentingan itu, adalah hal yang penting demi tercapainya kepentingan dan kepuasan pelanggan.</w:t>
      </w:r>
      <w:proofErr w:type="gramEnd"/>
    </w:p>
    <w:p w:rsidR="006476FD" w:rsidRDefault="006476FD" w:rsidP="006476FD">
      <w:pPr>
        <w:spacing w:after="0" w:line="240" w:lineRule="auto"/>
        <w:ind w:firstLine="720"/>
        <w:jc w:val="both"/>
        <w:rPr>
          <w:rFonts w:ascii="Times New Roman" w:hAnsi="Times New Roman" w:cs="Times New Roman"/>
          <w:sz w:val="24"/>
          <w:szCs w:val="24"/>
          <w:lang w:eastAsia="en-MY"/>
        </w:rPr>
      </w:pPr>
      <w:proofErr w:type="gramStart"/>
      <w:r w:rsidRPr="009418A7">
        <w:rPr>
          <w:rFonts w:ascii="Times New Roman" w:hAnsi="Times New Roman" w:cs="Times New Roman"/>
          <w:sz w:val="24"/>
          <w:szCs w:val="24"/>
          <w:lang w:eastAsia="en-MY"/>
        </w:rPr>
        <w:t>Di dalam humas terdapat “</w:t>
      </w:r>
      <w:r w:rsidRPr="009418A7">
        <w:rPr>
          <w:rFonts w:ascii="Times New Roman" w:hAnsi="Times New Roman" w:cs="Times New Roman"/>
          <w:i/>
          <w:sz w:val="24"/>
          <w:szCs w:val="24"/>
          <w:lang w:eastAsia="en-MY"/>
        </w:rPr>
        <w:t xml:space="preserve">Two way communications” </w:t>
      </w:r>
      <w:r w:rsidRPr="009418A7">
        <w:rPr>
          <w:rFonts w:ascii="Times New Roman" w:hAnsi="Times New Roman" w:cs="Times New Roman"/>
          <w:sz w:val="24"/>
          <w:szCs w:val="24"/>
          <w:lang w:eastAsia="en-MY"/>
        </w:rPr>
        <w:t>sebagai ciri khas dari humas.</w:t>
      </w:r>
      <w:proofErr w:type="gramEnd"/>
      <w:r w:rsidRPr="009418A7">
        <w:rPr>
          <w:rFonts w:ascii="Times New Roman" w:hAnsi="Times New Roman" w:cs="Times New Roman"/>
          <w:sz w:val="24"/>
          <w:szCs w:val="24"/>
          <w:lang w:eastAsia="en-MY"/>
        </w:rPr>
        <w:t xml:space="preserve"> Wilbur Schram di dalam bukunya </w:t>
      </w:r>
      <w:r w:rsidRPr="009418A7">
        <w:rPr>
          <w:rFonts w:ascii="Times New Roman" w:hAnsi="Times New Roman" w:cs="Times New Roman"/>
          <w:i/>
          <w:sz w:val="24"/>
          <w:szCs w:val="24"/>
          <w:lang w:eastAsia="en-MY"/>
        </w:rPr>
        <w:t xml:space="preserve">The Process Effect </w:t>
      </w:r>
      <w:proofErr w:type="gramStart"/>
      <w:r w:rsidRPr="009418A7">
        <w:rPr>
          <w:rFonts w:ascii="Times New Roman" w:hAnsi="Times New Roman" w:cs="Times New Roman"/>
          <w:i/>
          <w:sz w:val="24"/>
          <w:szCs w:val="24"/>
          <w:lang w:eastAsia="en-MY"/>
        </w:rPr>
        <w:t>Of</w:t>
      </w:r>
      <w:proofErr w:type="gramEnd"/>
      <w:r w:rsidRPr="009418A7">
        <w:rPr>
          <w:rFonts w:ascii="Times New Roman" w:hAnsi="Times New Roman" w:cs="Times New Roman"/>
          <w:i/>
          <w:sz w:val="24"/>
          <w:szCs w:val="24"/>
          <w:lang w:eastAsia="en-MY"/>
        </w:rPr>
        <w:t xml:space="preserve"> Mass Communications, </w:t>
      </w:r>
      <w:r w:rsidRPr="009418A7">
        <w:rPr>
          <w:rFonts w:ascii="Times New Roman" w:hAnsi="Times New Roman" w:cs="Times New Roman"/>
          <w:sz w:val="24"/>
          <w:szCs w:val="24"/>
          <w:lang w:eastAsia="en-MY"/>
        </w:rPr>
        <w:t xml:space="preserve">mengemukakan bahwa bila kita mengadakan komunikasi kita berusaha untuk mengadakan komunikasi berarti kita berusaha untuk mengadakan persamaan dengan orang lain. Sesuai dengan defiinisi-definisi di atas maka kata-kata atau </w:t>
      </w:r>
      <w:r w:rsidRPr="009418A7">
        <w:rPr>
          <w:rFonts w:ascii="Times New Roman" w:hAnsi="Times New Roman" w:cs="Times New Roman"/>
          <w:i/>
          <w:sz w:val="24"/>
          <w:szCs w:val="24"/>
          <w:lang w:eastAsia="en-MY"/>
        </w:rPr>
        <w:t>message</w:t>
      </w:r>
      <w:r w:rsidRPr="009418A7">
        <w:rPr>
          <w:rFonts w:ascii="Times New Roman" w:hAnsi="Times New Roman" w:cs="Times New Roman"/>
          <w:sz w:val="24"/>
          <w:szCs w:val="24"/>
          <w:lang w:eastAsia="en-MY"/>
        </w:rPr>
        <w:t xml:space="preserve"> (pesan) yang disampaikan komunikator harus mempunyai pengertian yang </w:t>
      </w:r>
      <w:proofErr w:type="gramStart"/>
      <w:r w:rsidRPr="009418A7">
        <w:rPr>
          <w:rFonts w:ascii="Times New Roman" w:hAnsi="Times New Roman" w:cs="Times New Roman"/>
          <w:sz w:val="24"/>
          <w:szCs w:val="24"/>
          <w:lang w:eastAsia="en-MY"/>
        </w:rPr>
        <w:t>sama</w:t>
      </w:r>
      <w:proofErr w:type="gramEnd"/>
      <w:r w:rsidRPr="009418A7">
        <w:rPr>
          <w:rFonts w:ascii="Times New Roman" w:hAnsi="Times New Roman" w:cs="Times New Roman"/>
          <w:sz w:val="24"/>
          <w:szCs w:val="24"/>
          <w:lang w:eastAsia="en-MY"/>
        </w:rPr>
        <w:t xml:space="preserve"> dengan komunikan agar dapat dimengerti. Sehingga komunikator </w:t>
      </w:r>
      <w:proofErr w:type="gramStart"/>
      <w:r w:rsidRPr="009418A7">
        <w:rPr>
          <w:rFonts w:ascii="Times New Roman" w:hAnsi="Times New Roman" w:cs="Times New Roman"/>
          <w:sz w:val="24"/>
          <w:szCs w:val="24"/>
          <w:lang w:eastAsia="en-MY"/>
        </w:rPr>
        <w:t>akan</w:t>
      </w:r>
      <w:proofErr w:type="gramEnd"/>
      <w:r w:rsidRPr="009418A7">
        <w:rPr>
          <w:rFonts w:ascii="Times New Roman" w:hAnsi="Times New Roman" w:cs="Times New Roman"/>
          <w:sz w:val="24"/>
          <w:szCs w:val="24"/>
          <w:lang w:eastAsia="en-MY"/>
        </w:rPr>
        <w:t xml:space="preserve"> mengetahui bagaimana reaksi dan respon dari komunikan terhadap pesan yang akan disampaikan, hal ini merupakan salah satu faktor utama dalam humas sesuai dengan fungsinya. Tanpa pengertian maka reaksi yang diharapkan didalam humas mungkin tidak </w:t>
      </w:r>
      <w:proofErr w:type="gramStart"/>
      <w:r w:rsidRPr="009418A7">
        <w:rPr>
          <w:rFonts w:ascii="Times New Roman" w:hAnsi="Times New Roman" w:cs="Times New Roman"/>
          <w:sz w:val="24"/>
          <w:szCs w:val="24"/>
          <w:lang w:eastAsia="en-MY"/>
        </w:rPr>
        <w:t>akan</w:t>
      </w:r>
      <w:proofErr w:type="gramEnd"/>
      <w:r w:rsidRPr="009418A7">
        <w:rPr>
          <w:rFonts w:ascii="Times New Roman" w:hAnsi="Times New Roman" w:cs="Times New Roman"/>
          <w:sz w:val="24"/>
          <w:szCs w:val="24"/>
          <w:lang w:eastAsia="en-MY"/>
        </w:rPr>
        <w:t xml:space="preserve"> tercapai. Dengan adanya reaksi publik, maka seluruh proses komunikasi </w:t>
      </w:r>
      <w:proofErr w:type="gramStart"/>
      <w:r w:rsidRPr="009418A7">
        <w:rPr>
          <w:rFonts w:ascii="Times New Roman" w:hAnsi="Times New Roman" w:cs="Times New Roman"/>
          <w:sz w:val="24"/>
          <w:szCs w:val="24"/>
          <w:lang w:eastAsia="en-MY"/>
        </w:rPr>
        <w:t>akan</w:t>
      </w:r>
      <w:proofErr w:type="gramEnd"/>
      <w:r w:rsidRPr="009418A7">
        <w:rPr>
          <w:rFonts w:ascii="Times New Roman" w:hAnsi="Times New Roman" w:cs="Times New Roman"/>
          <w:sz w:val="24"/>
          <w:szCs w:val="24"/>
          <w:lang w:eastAsia="en-MY"/>
        </w:rPr>
        <w:t xml:space="preserve"> terjadi di dalam humas.</w:t>
      </w:r>
    </w:p>
    <w:p w:rsidR="006476FD" w:rsidRDefault="006476FD" w:rsidP="006476FD">
      <w:pPr>
        <w:spacing w:after="0" w:line="240" w:lineRule="auto"/>
        <w:ind w:firstLine="720"/>
        <w:jc w:val="both"/>
        <w:rPr>
          <w:rFonts w:ascii="Times New Roman" w:hAnsi="Times New Roman" w:cs="Times New Roman"/>
          <w:sz w:val="24"/>
          <w:szCs w:val="24"/>
          <w:lang w:val="sv-SE"/>
        </w:rPr>
      </w:pPr>
    </w:p>
    <w:p w:rsidR="006476FD" w:rsidRPr="00B577D9" w:rsidRDefault="006476FD" w:rsidP="006476FD">
      <w:p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Pengertian Publikasi</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lang w:val="sv-SE"/>
        </w:rPr>
      </w:pPr>
      <w:r w:rsidRPr="00B577D9">
        <w:rPr>
          <w:rFonts w:ascii="Times New Roman" w:hAnsi="Times New Roman" w:cs="Times New Roman"/>
          <w:sz w:val="24"/>
          <w:szCs w:val="24"/>
          <w:lang w:val="sv-SE"/>
        </w:rPr>
        <w:t xml:space="preserve"> </w:t>
      </w:r>
      <w:r w:rsidRPr="009418A7">
        <w:rPr>
          <w:rFonts w:ascii="Times New Roman" w:hAnsi="Times New Roman" w:cs="Times New Roman"/>
          <w:sz w:val="24"/>
          <w:szCs w:val="24"/>
          <w:lang w:val="sv-SE"/>
        </w:rPr>
        <w:t>Onong Uchjana (1989 : 292) menjabarkan pengertian publikasi sebagai berikut :</w:t>
      </w:r>
    </w:p>
    <w:p w:rsidR="006476FD" w:rsidRPr="009418A7" w:rsidRDefault="006476FD" w:rsidP="006476FD">
      <w:pPr>
        <w:pStyle w:val="ListParagraph"/>
        <w:numPr>
          <w:ilvl w:val="0"/>
          <w:numId w:val="23"/>
        </w:numPr>
        <w:spacing w:after="0" w:line="240" w:lineRule="auto"/>
        <w:ind w:left="426" w:hanging="426"/>
        <w:jc w:val="both"/>
        <w:rPr>
          <w:rFonts w:ascii="Times New Roman" w:hAnsi="Times New Roman" w:cs="Times New Roman"/>
          <w:sz w:val="24"/>
          <w:szCs w:val="24"/>
          <w:lang w:val="id-ID"/>
        </w:rPr>
      </w:pPr>
      <w:r w:rsidRPr="009418A7">
        <w:rPr>
          <w:rFonts w:ascii="Times New Roman" w:hAnsi="Times New Roman" w:cs="Times New Roman"/>
          <w:sz w:val="24"/>
          <w:szCs w:val="24"/>
        </w:rPr>
        <w:t>Publikasi adalah kegiatan menyebarluaskan informasi kepada khalayak dengan menggunakan media komunikasi.</w:t>
      </w:r>
    </w:p>
    <w:p w:rsidR="006476FD" w:rsidRPr="009418A7" w:rsidRDefault="006476FD" w:rsidP="006476FD">
      <w:pPr>
        <w:pStyle w:val="ListParagraph"/>
        <w:numPr>
          <w:ilvl w:val="0"/>
          <w:numId w:val="23"/>
        </w:numPr>
        <w:spacing w:after="0" w:line="240" w:lineRule="auto"/>
        <w:ind w:left="426" w:hanging="426"/>
        <w:jc w:val="both"/>
        <w:rPr>
          <w:rFonts w:ascii="Times New Roman" w:hAnsi="Times New Roman" w:cs="Times New Roman"/>
          <w:sz w:val="24"/>
          <w:szCs w:val="24"/>
          <w:lang w:val="id-ID"/>
        </w:rPr>
      </w:pPr>
      <w:r w:rsidRPr="009418A7">
        <w:rPr>
          <w:rFonts w:ascii="Times New Roman" w:hAnsi="Times New Roman" w:cs="Times New Roman"/>
          <w:sz w:val="24"/>
          <w:szCs w:val="24"/>
        </w:rPr>
        <w:t>Informasi sebagai hasil menyebarluaskan melalui media komunikasi.</w:t>
      </w:r>
    </w:p>
    <w:p w:rsidR="006476FD" w:rsidRPr="009418A7" w:rsidRDefault="006476FD" w:rsidP="006476FD">
      <w:pPr>
        <w:pStyle w:val="ListParagraph"/>
        <w:spacing w:line="240" w:lineRule="auto"/>
        <w:ind w:left="0" w:firstLine="851"/>
        <w:jc w:val="both"/>
        <w:rPr>
          <w:rFonts w:ascii="Times New Roman" w:hAnsi="Times New Roman" w:cs="Times New Roman"/>
          <w:sz w:val="24"/>
          <w:szCs w:val="24"/>
        </w:rPr>
      </w:pPr>
      <w:r w:rsidRPr="009418A7">
        <w:rPr>
          <w:rFonts w:ascii="Times New Roman" w:hAnsi="Times New Roman" w:cs="Times New Roman"/>
          <w:sz w:val="24"/>
          <w:szCs w:val="24"/>
        </w:rPr>
        <w:t>Philip dan Herbert dalam Rosady Ruslan (</w:t>
      </w:r>
      <w:proofErr w:type="gramStart"/>
      <w:r w:rsidRPr="009418A7">
        <w:rPr>
          <w:rFonts w:ascii="Times New Roman" w:hAnsi="Times New Roman" w:cs="Times New Roman"/>
          <w:sz w:val="24"/>
          <w:szCs w:val="24"/>
        </w:rPr>
        <w:t>2005 :</w:t>
      </w:r>
      <w:proofErr w:type="gramEnd"/>
      <w:r w:rsidRPr="009418A7">
        <w:rPr>
          <w:rFonts w:ascii="Times New Roman" w:hAnsi="Times New Roman" w:cs="Times New Roman"/>
          <w:sz w:val="24"/>
          <w:szCs w:val="24"/>
        </w:rPr>
        <w:t xml:space="preserve"> 54), mengatakan bahwa “publikasi merupakan tugas humas dalam menceritakan atau menyampaikan informasi sebanyak mungkin pesan atau informasi mengenai kegiatan perusahaan kepada masyarakat luas”.</w:t>
      </w:r>
    </w:p>
    <w:p w:rsidR="006476FD" w:rsidRPr="009418A7" w:rsidRDefault="006476FD" w:rsidP="006476FD">
      <w:pPr>
        <w:pStyle w:val="ListParagraph"/>
        <w:spacing w:after="0" w:line="240" w:lineRule="auto"/>
        <w:ind w:left="0" w:firstLine="851"/>
        <w:jc w:val="both"/>
        <w:rPr>
          <w:rFonts w:ascii="Times New Roman" w:hAnsi="Times New Roman" w:cs="Times New Roman"/>
          <w:sz w:val="24"/>
          <w:szCs w:val="24"/>
        </w:rPr>
      </w:pPr>
      <w:r w:rsidRPr="009418A7">
        <w:rPr>
          <w:rFonts w:ascii="Times New Roman" w:hAnsi="Times New Roman" w:cs="Times New Roman"/>
          <w:sz w:val="24"/>
          <w:szCs w:val="24"/>
        </w:rPr>
        <w:t>Kustadi Suhadang (</w:t>
      </w:r>
      <w:proofErr w:type="gramStart"/>
      <w:r w:rsidRPr="009418A7">
        <w:rPr>
          <w:rFonts w:ascii="Times New Roman" w:hAnsi="Times New Roman" w:cs="Times New Roman"/>
          <w:sz w:val="24"/>
          <w:szCs w:val="24"/>
        </w:rPr>
        <w:t>2004 :</w:t>
      </w:r>
      <w:proofErr w:type="gramEnd"/>
      <w:r w:rsidRPr="009418A7">
        <w:rPr>
          <w:rFonts w:ascii="Times New Roman" w:hAnsi="Times New Roman" w:cs="Times New Roman"/>
          <w:sz w:val="24"/>
          <w:szCs w:val="24"/>
        </w:rPr>
        <w:t xml:space="preserve"> 75) mengartikan “publikasi sebagai kegiatan yang membuat publik tahu, lebih tepatnya diartikan sebagai pengolahan dan penyebaran tulisan untuk konsumsi publik, termasuk informasi yang tertuang pada buku teks, kayak non-fiksi,surat kabar, dan lainnya”.</w:t>
      </w:r>
    </w:p>
    <w:p w:rsidR="006476FD" w:rsidRDefault="006476FD" w:rsidP="006476FD">
      <w:pPr>
        <w:spacing w:after="0" w:line="240" w:lineRule="auto"/>
        <w:ind w:firstLine="720"/>
        <w:jc w:val="both"/>
        <w:rPr>
          <w:rFonts w:ascii="Times New Roman" w:hAnsi="Times New Roman" w:cs="Times New Roman"/>
          <w:sz w:val="24"/>
          <w:szCs w:val="24"/>
          <w:lang w:val="sv-SE"/>
        </w:rPr>
      </w:pPr>
      <w:proofErr w:type="gramStart"/>
      <w:r w:rsidRPr="009418A7">
        <w:rPr>
          <w:rFonts w:ascii="Times New Roman" w:hAnsi="Times New Roman" w:cs="Times New Roman"/>
          <w:sz w:val="24"/>
          <w:szCs w:val="24"/>
        </w:rPr>
        <w:t xml:space="preserve">Dari beberapa pengertian diatas, maka dapat ditarik kesimpulan bahwa publikasi merupakan suatu kegiatan dalam menyampaikan dan </w:t>
      </w:r>
      <w:r w:rsidRPr="009418A7">
        <w:rPr>
          <w:rFonts w:ascii="Times New Roman" w:hAnsi="Times New Roman" w:cs="Times New Roman"/>
          <w:sz w:val="24"/>
          <w:szCs w:val="24"/>
        </w:rPr>
        <w:lastRenderedPageBreak/>
        <w:t>menyebarluaskan pesan atau informasi yang berkaitan dengan lembaga atau organisasi kepada publik internal maupun ekstenal dengan menggunakan media komunikasi sebagai saluran penyampaian pesan yang efektif.</w:t>
      </w:r>
      <w:proofErr w:type="gramEnd"/>
      <w:r w:rsidRPr="009418A7">
        <w:rPr>
          <w:rFonts w:ascii="Times New Roman" w:hAnsi="Times New Roman" w:cs="Times New Roman"/>
          <w:sz w:val="24"/>
          <w:szCs w:val="24"/>
          <w:lang w:val="sv-SE"/>
        </w:rPr>
        <w:t xml:space="preserve"> </w:t>
      </w:r>
    </w:p>
    <w:p w:rsidR="006476FD" w:rsidRPr="009418A7" w:rsidRDefault="006476FD" w:rsidP="006476FD">
      <w:pPr>
        <w:spacing w:after="0" w:line="240" w:lineRule="auto"/>
        <w:ind w:firstLine="720"/>
        <w:jc w:val="both"/>
        <w:rPr>
          <w:rFonts w:ascii="Times New Roman" w:hAnsi="Times New Roman" w:cs="Times New Roman"/>
          <w:sz w:val="24"/>
          <w:szCs w:val="24"/>
          <w:lang w:val="sv-SE"/>
        </w:rPr>
      </w:pPr>
    </w:p>
    <w:p w:rsidR="006476FD" w:rsidRPr="00B577D9" w:rsidRDefault="006476FD" w:rsidP="006476FD">
      <w:pPr>
        <w:spacing w:after="0" w:line="24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Pelayanan Publik</w:t>
      </w:r>
    </w:p>
    <w:p w:rsidR="006476FD" w:rsidRPr="009418A7" w:rsidRDefault="006476FD" w:rsidP="006476FD">
      <w:pPr>
        <w:pStyle w:val="ListParagraph"/>
        <w:tabs>
          <w:tab w:val="left" w:pos="851"/>
          <w:tab w:val="left" w:pos="1710"/>
        </w:tabs>
        <w:spacing w:line="24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9418A7">
        <w:rPr>
          <w:rFonts w:ascii="Times New Roman" w:hAnsi="Times New Roman" w:cs="Times New Roman"/>
          <w:sz w:val="24"/>
          <w:szCs w:val="24"/>
          <w:lang w:val="sv-SE"/>
        </w:rPr>
        <w:t>Pelayanan publik akan dapat terlaksana dengan baik dan memuaskan apabila didukung oleh beberapa faktor antara lain kesadaran para pejabat pimpinan dan para pelaksana, adanya aturan yang memadai, organisasi dengan mekanisme sistem yang dinamis, pendapatan pegawai yang cukup untuk memenuhi kebutuhan hidup minimum, kemampuan dan keterampilan yang sesuai dengan tugas/pekerjaan yang dipertanggung jawabkan, dan tersedianya sarana pelayanan sesuai dengan jenis dan bentuk tugas pelayanan. Faktor pendukung pelayanan ialah sarana yang ada untuk melaksanakan tugas layanan.</w:t>
      </w:r>
    </w:p>
    <w:p w:rsidR="006476FD" w:rsidRPr="009418A7" w:rsidRDefault="006476FD" w:rsidP="006476FD">
      <w:pPr>
        <w:pStyle w:val="ListParagraph"/>
        <w:tabs>
          <w:tab w:val="left" w:pos="851"/>
          <w:tab w:val="left" w:pos="1710"/>
        </w:tabs>
        <w:spacing w:line="240" w:lineRule="auto"/>
        <w:ind w:left="0"/>
        <w:jc w:val="both"/>
        <w:rPr>
          <w:rFonts w:ascii="Times New Roman" w:hAnsi="Times New Roman" w:cs="Times New Roman"/>
          <w:b/>
          <w:sz w:val="24"/>
          <w:szCs w:val="24"/>
          <w:lang w:val="sv-SE"/>
        </w:rPr>
      </w:pPr>
      <w:r w:rsidRPr="009418A7">
        <w:rPr>
          <w:rFonts w:ascii="Times New Roman" w:hAnsi="Times New Roman" w:cs="Times New Roman"/>
          <w:sz w:val="24"/>
          <w:szCs w:val="24"/>
          <w:lang w:val="sv-SE"/>
        </w:rPr>
        <w:tab/>
        <w:t>Bentuk layanan dalam Moenir (2001:190) terbagi menjadi tiga macam yaitu :</w:t>
      </w:r>
    </w:p>
    <w:p w:rsidR="006476FD" w:rsidRPr="009418A7" w:rsidRDefault="006476FD" w:rsidP="006476FD">
      <w:pPr>
        <w:pStyle w:val="ListParagraph"/>
        <w:numPr>
          <w:ilvl w:val="0"/>
          <w:numId w:val="24"/>
        </w:numPr>
        <w:tabs>
          <w:tab w:val="left" w:pos="1710"/>
        </w:tabs>
        <w:spacing w:after="0" w:line="240" w:lineRule="auto"/>
        <w:ind w:left="426" w:hanging="426"/>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 xml:space="preserve">Layanan dengan lisan, memberikan penjelasan atau keterangan kepada siapapun yang memerlukan. Supaya layanan lisan berhasil sesuai dengan yang diharapkan, ada syarat-syarat yang harus dipenuhi oleh pelaku layanan yaitu : </w:t>
      </w:r>
    </w:p>
    <w:p w:rsidR="006476FD" w:rsidRPr="009418A7" w:rsidRDefault="006476FD" w:rsidP="006476FD">
      <w:pPr>
        <w:pStyle w:val="ListParagraph"/>
        <w:numPr>
          <w:ilvl w:val="0"/>
          <w:numId w:val="25"/>
        </w:numPr>
        <w:tabs>
          <w:tab w:val="left" w:pos="1710"/>
        </w:tabs>
        <w:spacing w:after="0" w:line="240" w:lineRule="auto"/>
        <w:ind w:left="1276"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Memahami benar masalah-masalah yang termasuk dalam bidang tugasnya.</w:t>
      </w:r>
    </w:p>
    <w:p w:rsidR="006476FD" w:rsidRPr="009418A7" w:rsidRDefault="006476FD" w:rsidP="006476FD">
      <w:pPr>
        <w:pStyle w:val="ListParagraph"/>
        <w:numPr>
          <w:ilvl w:val="0"/>
          <w:numId w:val="25"/>
        </w:numPr>
        <w:tabs>
          <w:tab w:val="left" w:pos="1710"/>
        </w:tabs>
        <w:spacing w:after="0" w:line="240" w:lineRule="auto"/>
        <w:ind w:left="1276"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Mampu memberikan pejelasan apa yang perlu dengan lancar, singkat tapi cukup jelas sehingga memuaskan bagi mereka yang ingin memeperoleh kejelasan mengenai sesuatu.</w:t>
      </w:r>
    </w:p>
    <w:p w:rsidR="006476FD" w:rsidRPr="009418A7" w:rsidRDefault="006476FD" w:rsidP="006476FD">
      <w:pPr>
        <w:pStyle w:val="ListParagraph"/>
        <w:numPr>
          <w:ilvl w:val="0"/>
          <w:numId w:val="25"/>
        </w:numPr>
        <w:tabs>
          <w:tab w:val="left" w:pos="1710"/>
        </w:tabs>
        <w:spacing w:after="0" w:line="240" w:lineRule="auto"/>
        <w:ind w:left="1276"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Bertingkah laku sopan dan ramah-tamah.</w:t>
      </w:r>
    </w:p>
    <w:p w:rsidR="006476FD" w:rsidRPr="009418A7" w:rsidRDefault="006476FD" w:rsidP="006476FD">
      <w:pPr>
        <w:pStyle w:val="ListParagraph"/>
        <w:numPr>
          <w:ilvl w:val="0"/>
          <w:numId w:val="25"/>
        </w:numPr>
        <w:tabs>
          <w:tab w:val="left" w:pos="1710"/>
        </w:tabs>
        <w:spacing w:after="0" w:line="240" w:lineRule="auto"/>
        <w:ind w:left="1276"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Meski dalam keadaan ”sepi” tidak ”berbincang-bincang” dan bercanda dengan teman, karena menimbulkan kesan tidak disiplin dan melalaikan tugas.</w:t>
      </w:r>
    </w:p>
    <w:p w:rsidR="006476FD" w:rsidRPr="009418A7" w:rsidRDefault="006476FD" w:rsidP="006476FD">
      <w:pPr>
        <w:pStyle w:val="ListParagraph"/>
        <w:numPr>
          <w:ilvl w:val="0"/>
          <w:numId w:val="24"/>
        </w:numPr>
        <w:tabs>
          <w:tab w:val="left" w:pos="1710"/>
        </w:tabs>
        <w:spacing w:after="0" w:line="240" w:lineRule="auto"/>
        <w:ind w:left="426" w:hanging="426"/>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Layanan melalui tulisan, layanan melalui tulisan merupakan bentuk layanan yang paling menonjol dalam pelaksanaan tugas. Layanan tulisan terdiri atas dua golongan, pertama layanan berupa petunjuk, informasi dan yang sejenis ditujukan pada orang-orang yang berkepentingan, agar memudahkan mereka dalam berurusan dengan instansi atau lembaga. Kedua layanan berupa reaksi tertulis atau permohonan, laporan, keluhan, pemberi/penyerahan, pemberitahuan dan lain sebagainya.</w:t>
      </w:r>
    </w:p>
    <w:p w:rsidR="006476FD" w:rsidRPr="009418A7" w:rsidRDefault="006476FD" w:rsidP="006476FD">
      <w:pPr>
        <w:pStyle w:val="ListParagraph"/>
        <w:numPr>
          <w:ilvl w:val="0"/>
          <w:numId w:val="24"/>
        </w:numPr>
        <w:tabs>
          <w:tab w:val="left" w:pos="1710"/>
        </w:tabs>
        <w:spacing w:after="0" w:line="240" w:lineRule="auto"/>
        <w:ind w:left="426" w:hanging="426"/>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Layanan berbentuk perbuatan, pada umumnya layanan dalam bentuk perbuatan 70-80% dilakukan oleh petugas-petugas tingkat menengah dan bawah. Karena itu faktor keahlian dan keterampilan petugas tersebut sangat menentukan terhadap hasil perbuatan atau pekerjaan.</w:t>
      </w:r>
    </w:p>
    <w:p w:rsidR="006476FD" w:rsidRPr="009418A7" w:rsidRDefault="006476FD" w:rsidP="006476FD">
      <w:pPr>
        <w:pStyle w:val="ListParagraph"/>
        <w:tabs>
          <w:tab w:val="left" w:pos="851"/>
          <w:tab w:val="left" w:pos="1710"/>
        </w:tabs>
        <w:spacing w:line="240" w:lineRule="auto"/>
        <w:ind w:left="0"/>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ab/>
        <w:t>Pelayanan publik menurut kurniawan dalam Pasolong (2007:128) adalah pemberian pelayanan (melayani) keperluan orang lain atau masyarakat yang mempunyai kepentingan pada organisasi itu sesuai dengan aturan pokok dan tata cara yang telah ditetapkan.</w:t>
      </w:r>
    </w:p>
    <w:p w:rsidR="006476FD" w:rsidRPr="009418A7" w:rsidRDefault="006476FD" w:rsidP="006476FD">
      <w:pPr>
        <w:pStyle w:val="ListParagraph"/>
        <w:tabs>
          <w:tab w:val="left" w:pos="851"/>
          <w:tab w:val="left" w:pos="1710"/>
        </w:tabs>
        <w:spacing w:line="240" w:lineRule="auto"/>
        <w:ind w:left="0"/>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lastRenderedPageBreak/>
        <w:tab/>
        <w:t>Pelayanan publik di PT. PLN (persero) sangat menentukan citra PT. PLN (persero) tersebut, oleh karena itu maka unit-unit yang berhubungan langsung maupun tidak langsung dengan publik harus memahami dan bertanggung jawab dengan tugas masing-masing. Dalam sugiarto (2002:20) unit atau orang yang berhubungan dengan pelayanan publik :</w:t>
      </w:r>
    </w:p>
    <w:p w:rsidR="006476FD" w:rsidRPr="009418A7" w:rsidRDefault="006476FD" w:rsidP="006476FD">
      <w:pPr>
        <w:pStyle w:val="ListParagraph"/>
        <w:numPr>
          <w:ilvl w:val="0"/>
          <w:numId w:val="26"/>
        </w:numPr>
        <w:tabs>
          <w:tab w:val="left" w:pos="1710"/>
        </w:tabs>
        <w:spacing w:after="0" w:line="240" w:lineRule="auto"/>
        <w:ind w:left="851"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Petugas keamanan (satpam)</w:t>
      </w:r>
    </w:p>
    <w:p w:rsidR="006476FD" w:rsidRPr="009418A7" w:rsidRDefault="006476FD" w:rsidP="006476FD">
      <w:pPr>
        <w:pStyle w:val="ListParagraph"/>
        <w:numPr>
          <w:ilvl w:val="0"/>
          <w:numId w:val="26"/>
        </w:numPr>
        <w:tabs>
          <w:tab w:val="left" w:pos="1710"/>
        </w:tabs>
        <w:spacing w:after="0" w:line="240" w:lineRule="auto"/>
        <w:ind w:left="851"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Penjaga parkir</w:t>
      </w:r>
    </w:p>
    <w:p w:rsidR="006476FD" w:rsidRPr="009418A7" w:rsidRDefault="006476FD" w:rsidP="006476FD">
      <w:pPr>
        <w:pStyle w:val="ListParagraph"/>
        <w:numPr>
          <w:ilvl w:val="0"/>
          <w:numId w:val="26"/>
        </w:numPr>
        <w:tabs>
          <w:tab w:val="left" w:pos="1710"/>
        </w:tabs>
        <w:spacing w:after="0" w:line="240" w:lineRule="auto"/>
        <w:ind w:left="851"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Petugas informasi</w:t>
      </w:r>
    </w:p>
    <w:p w:rsidR="006476FD" w:rsidRPr="009418A7" w:rsidRDefault="006476FD" w:rsidP="006476FD">
      <w:pPr>
        <w:pStyle w:val="ListParagraph"/>
        <w:numPr>
          <w:ilvl w:val="0"/>
          <w:numId w:val="26"/>
        </w:numPr>
        <w:tabs>
          <w:tab w:val="left" w:pos="1710"/>
        </w:tabs>
        <w:spacing w:after="0" w:line="240" w:lineRule="auto"/>
        <w:ind w:left="851"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Petugas tata usaha dan SDM</w:t>
      </w:r>
    </w:p>
    <w:p w:rsidR="006476FD" w:rsidRPr="009418A7" w:rsidRDefault="006476FD" w:rsidP="006476FD">
      <w:pPr>
        <w:pStyle w:val="ListParagraph"/>
        <w:numPr>
          <w:ilvl w:val="0"/>
          <w:numId w:val="26"/>
        </w:numPr>
        <w:tabs>
          <w:tab w:val="left" w:pos="1710"/>
        </w:tabs>
        <w:spacing w:after="0" w:line="240" w:lineRule="auto"/>
        <w:ind w:left="851"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Tenaga teknisi</w:t>
      </w:r>
    </w:p>
    <w:p w:rsidR="006476FD" w:rsidRDefault="006476FD" w:rsidP="006476FD">
      <w:pPr>
        <w:pStyle w:val="ListParagraph"/>
        <w:numPr>
          <w:ilvl w:val="0"/>
          <w:numId w:val="26"/>
        </w:numPr>
        <w:tabs>
          <w:tab w:val="left" w:pos="1710"/>
        </w:tabs>
        <w:spacing w:after="0" w:line="240" w:lineRule="auto"/>
        <w:ind w:left="851" w:hanging="425"/>
        <w:jc w:val="both"/>
        <w:rPr>
          <w:rFonts w:ascii="Times New Roman" w:hAnsi="Times New Roman" w:cs="Times New Roman"/>
          <w:sz w:val="24"/>
          <w:szCs w:val="24"/>
          <w:lang w:val="sv-SE"/>
        </w:rPr>
      </w:pPr>
      <w:r w:rsidRPr="009418A7">
        <w:rPr>
          <w:rFonts w:ascii="Times New Roman" w:hAnsi="Times New Roman" w:cs="Times New Roman"/>
          <w:sz w:val="24"/>
          <w:szCs w:val="24"/>
          <w:lang w:val="sv-SE"/>
        </w:rPr>
        <w:t>Petugas kebersihan</w:t>
      </w:r>
    </w:p>
    <w:p w:rsidR="006476FD" w:rsidRPr="009418A7" w:rsidRDefault="006476FD" w:rsidP="006476FD">
      <w:pPr>
        <w:pStyle w:val="ListParagraph"/>
        <w:tabs>
          <w:tab w:val="left" w:pos="1710"/>
        </w:tabs>
        <w:spacing w:after="0" w:line="240" w:lineRule="auto"/>
        <w:ind w:left="851"/>
        <w:jc w:val="both"/>
        <w:rPr>
          <w:rFonts w:ascii="Times New Roman" w:hAnsi="Times New Roman" w:cs="Times New Roman"/>
          <w:sz w:val="24"/>
          <w:szCs w:val="24"/>
          <w:lang w:val="sv-SE"/>
        </w:rPr>
      </w:pPr>
    </w:p>
    <w:p w:rsidR="006476FD" w:rsidRDefault="007D40EF" w:rsidP="006476FD">
      <w:pPr>
        <w:spacing w:after="0"/>
        <w:jc w:val="both"/>
        <w:rPr>
          <w:rFonts w:ascii="Times New Roman" w:hAnsi="Times New Roman" w:cs="Times New Roman"/>
          <w:b/>
          <w:sz w:val="24"/>
          <w:szCs w:val="24"/>
        </w:rPr>
      </w:pPr>
      <w:r>
        <w:rPr>
          <w:rFonts w:ascii="Times New Roman" w:hAnsi="Times New Roman" w:cs="Times New Roman"/>
          <w:b/>
          <w:sz w:val="24"/>
          <w:szCs w:val="24"/>
        </w:rPr>
        <w:t>PEMBAHASAN</w:t>
      </w:r>
      <w:r w:rsidR="006476FD">
        <w:rPr>
          <w:rFonts w:ascii="Times New Roman" w:hAnsi="Times New Roman" w:cs="Times New Roman"/>
          <w:b/>
          <w:sz w:val="24"/>
          <w:szCs w:val="24"/>
        </w:rPr>
        <w:t xml:space="preserve"> </w:t>
      </w:r>
    </w:p>
    <w:p w:rsidR="006476FD" w:rsidRDefault="006476FD" w:rsidP="006476FD">
      <w:pPr>
        <w:tabs>
          <w:tab w:val="left" w:pos="5010"/>
        </w:tabs>
        <w:spacing w:before="240"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Media Internal Humas</w:t>
      </w:r>
      <w:r>
        <w:rPr>
          <w:rFonts w:ascii="Times New Roman" w:hAnsi="Times New Roman" w:cs="Times New Roman"/>
          <w:b/>
          <w:sz w:val="24"/>
          <w:szCs w:val="24"/>
          <w:lang w:val="sv-SE"/>
        </w:rPr>
        <w:tab/>
      </w:r>
    </w:p>
    <w:p w:rsidR="006476FD" w:rsidRPr="002802E8" w:rsidRDefault="006476FD" w:rsidP="006476FD">
      <w:pPr>
        <w:pStyle w:val="ListParagraph"/>
        <w:numPr>
          <w:ilvl w:val="0"/>
          <w:numId w:val="27"/>
        </w:numPr>
        <w:spacing w:before="240" w:after="0" w:line="24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Majalah </w:t>
      </w:r>
    </w:p>
    <w:p w:rsidR="006476FD" w:rsidRDefault="006476FD" w:rsidP="006476F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802E8">
        <w:rPr>
          <w:rFonts w:ascii="Times New Roman" w:hAnsi="Times New Roman" w:cs="Times New Roman"/>
          <w:sz w:val="24"/>
          <w:szCs w:val="24"/>
        </w:rPr>
        <w:t xml:space="preserve">Pembahasan hasil penelitian yang dilakukan oleh peneliti, peneliti mendapatkan hasil setelah wawancarai informan perwakilan pegawai PT PLN (Persero) Rayon memanfaatkan majalah “suluh etam” sebagai alat untuk mengkondinasikan sebuah informasi. </w:t>
      </w:r>
      <w:proofErr w:type="gramStart"/>
      <w:r w:rsidRPr="002802E8">
        <w:rPr>
          <w:rFonts w:ascii="Times New Roman" w:hAnsi="Times New Roman" w:cs="Times New Roman"/>
          <w:sz w:val="24"/>
          <w:szCs w:val="24"/>
        </w:rPr>
        <w:t>Peneliti mendapatkan sebuah hasil penelitian hambatan dalam menyampaikan sebuah informasi karena ada ketidak tertarikan dari pegawai untuk memanfaatkan majalah “suluh etam”.</w:t>
      </w:r>
      <w:proofErr w:type="gramEnd"/>
    </w:p>
    <w:p w:rsidR="006476FD" w:rsidRDefault="006476FD" w:rsidP="006476F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802E8">
        <w:rPr>
          <w:rFonts w:ascii="Times New Roman" w:hAnsi="Times New Roman" w:cs="Times New Roman"/>
          <w:sz w:val="24"/>
          <w:szCs w:val="24"/>
        </w:rPr>
        <w:t>Jumlah pegawai yang tidak sedikit melatarbelakangi adanya perbedaan persepsi, dalam hal ini majalah “suluh etam” digunakan sebagai media untuk menyamaratakan sebuah persepsi kepada pegawai, agar pegawai dapat menyampaikan persepsi yang sama kepada konsumen.</w:t>
      </w:r>
    </w:p>
    <w:p w:rsidR="006476FD" w:rsidRDefault="006476FD" w:rsidP="006476F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802E8">
        <w:rPr>
          <w:rFonts w:ascii="Times New Roman" w:hAnsi="Times New Roman" w:cs="Times New Roman"/>
          <w:sz w:val="24"/>
          <w:szCs w:val="24"/>
        </w:rPr>
        <w:t>Dalam segi komunikasi internal, majalah “suluh etam” telah menjadi media dalam jalannya komunikasi internal diperusahaan baik komunikasi vertikal, komunikasi dari atas kebawah maupun bawah ke atas dan komunikasi horizontal, komunikasi sejajar antar pegawai yang sama jabatan.</w:t>
      </w:r>
    </w:p>
    <w:p w:rsidR="006476FD" w:rsidRDefault="006476FD" w:rsidP="006476F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Dapat dikatakan media internal yang dilakukan oleh pihak </w:t>
      </w:r>
      <w:proofErr w:type="gramStart"/>
      <w:r>
        <w:rPr>
          <w:rFonts w:ascii="Times New Roman" w:hAnsi="Times New Roman" w:cs="Times New Roman"/>
          <w:sz w:val="24"/>
          <w:szCs w:val="24"/>
        </w:rPr>
        <w:t>divisi  PT</w:t>
      </w:r>
      <w:proofErr w:type="gramEnd"/>
      <w:r>
        <w:rPr>
          <w:rFonts w:ascii="Times New Roman" w:hAnsi="Times New Roman" w:cs="Times New Roman"/>
          <w:sz w:val="24"/>
          <w:szCs w:val="24"/>
        </w:rPr>
        <w:t xml:space="preserve"> PLN (Persero) Rayon tidak tercapai karena tidak mempengaruhi perilaku, minat daripada pegawai terhadap sebuah isu, baik isu kebijakan maupun isu program</w:t>
      </w:r>
      <w:r w:rsidRPr="005A385F">
        <w:rPr>
          <w:rFonts w:ascii="Times New Roman" w:hAnsi="Times New Roman" w:cs="Times New Roman"/>
          <w:sz w:val="24"/>
          <w:szCs w:val="24"/>
        </w:rPr>
        <w:t xml:space="preserve"> </w:t>
      </w:r>
      <w:r>
        <w:rPr>
          <w:rFonts w:ascii="Times New Roman" w:hAnsi="Times New Roman" w:cs="Times New Roman"/>
          <w:sz w:val="24"/>
          <w:szCs w:val="24"/>
        </w:rPr>
        <w:t xml:space="preserve">PT PLN (Persero). </w:t>
      </w:r>
      <w:proofErr w:type="gramStart"/>
      <w:r>
        <w:rPr>
          <w:rFonts w:ascii="Times New Roman" w:hAnsi="Times New Roman" w:cs="Times New Roman"/>
          <w:sz w:val="24"/>
          <w:szCs w:val="24"/>
        </w:rPr>
        <w:t>Majalah “suluh etam” mengharapkan perhatian publik secara besar sedangkan secara fakta sesuai dengan wawancara yang dilakukan oleh peneliti, banyak pegawai yang tidak terpengaruh bahkan tidak tertarik untuk membaca majalah “suluh etam”.</w:t>
      </w:r>
      <w:proofErr w:type="gramEnd"/>
    </w:p>
    <w:p w:rsidR="006476FD" w:rsidRPr="002802E8" w:rsidRDefault="006476FD" w:rsidP="006476FD">
      <w:pPr>
        <w:tabs>
          <w:tab w:val="left" w:pos="851"/>
        </w:tabs>
        <w:spacing w:after="0" w:line="240" w:lineRule="auto"/>
        <w:jc w:val="both"/>
        <w:rPr>
          <w:rFonts w:ascii="Times New Roman" w:hAnsi="Times New Roman" w:cs="Times New Roman"/>
          <w:sz w:val="24"/>
          <w:szCs w:val="24"/>
        </w:rPr>
      </w:pPr>
    </w:p>
    <w:p w:rsidR="006476FD" w:rsidRDefault="006476FD" w:rsidP="006476FD">
      <w:pPr>
        <w:spacing w:after="0" w:line="240" w:lineRule="auto"/>
        <w:jc w:val="both"/>
        <w:rPr>
          <w:rFonts w:ascii="Times New Roman" w:hAnsi="Times New Roman" w:cs="Times New Roman"/>
          <w:sz w:val="24"/>
          <w:szCs w:val="24"/>
        </w:rPr>
      </w:pPr>
      <w:r w:rsidRPr="002802E8">
        <w:rPr>
          <w:rFonts w:ascii="Times New Roman" w:hAnsi="Times New Roman" w:cs="Times New Roman"/>
          <w:b/>
          <w:sz w:val="26"/>
          <w:szCs w:val="26"/>
        </w:rPr>
        <w:t>Media Eksternal Humas</w:t>
      </w:r>
      <w:r w:rsidRPr="002802E8">
        <w:rPr>
          <w:rFonts w:ascii="Times New Roman" w:hAnsi="Times New Roman" w:cs="Times New Roman"/>
          <w:sz w:val="24"/>
          <w:szCs w:val="24"/>
        </w:rPr>
        <w:t xml:space="preserve"> </w:t>
      </w:r>
    </w:p>
    <w:p w:rsidR="006476FD" w:rsidRDefault="006476FD" w:rsidP="006476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eksternal yang dikelola oleh biro humas PT PLN (Persero) Rayon merupakan media perusahaan yang cukup efektif dalam menyampaikan segala hal yang perkaitan dengan PLN. Karena informasi yang terdapat didalamnya berkaitan langsung dengan perkembangan sektor pembangunan citra positif yang dilakukan oleh PT PLN (Persero) Rayon. </w:t>
      </w:r>
      <w:proofErr w:type="gramStart"/>
      <w:r>
        <w:rPr>
          <w:rFonts w:ascii="Times New Roman" w:hAnsi="Times New Roman" w:cs="Times New Roman"/>
          <w:sz w:val="24"/>
          <w:szCs w:val="24"/>
        </w:rPr>
        <w:t xml:space="preserve">Seperti yang kita </w:t>
      </w:r>
      <w:r>
        <w:rPr>
          <w:rFonts w:ascii="Times New Roman" w:hAnsi="Times New Roman" w:cs="Times New Roman"/>
          <w:sz w:val="24"/>
          <w:szCs w:val="24"/>
        </w:rPr>
        <w:lastRenderedPageBreak/>
        <w:t>ketahui, media yang dikelola oleh PLN biasanya mencakup informasi maupun berita yang bersifat edukatif dan persuasif.</w:t>
      </w:r>
      <w:proofErr w:type="gramEnd"/>
    </w:p>
    <w:p w:rsidR="006476FD" w:rsidRDefault="006476FD" w:rsidP="005D39BA">
      <w:pPr>
        <w:spacing w:after="0" w:line="240" w:lineRule="auto"/>
        <w:jc w:val="both"/>
        <w:rPr>
          <w:rFonts w:ascii="Times New Roman" w:hAnsi="Times New Roman" w:cs="Times New Roman"/>
          <w:sz w:val="24"/>
          <w:szCs w:val="24"/>
        </w:rPr>
      </w:pPr>
    </w:p>
    <w:p w:rsidR="006476FD" w:rsidRPr="000D1CCF" w:rsidRDefault="006476FD" w:rsidP="006476FD">
      <w:pPr>
        <w:pStyle w:val="ListParagraph"/>
        <w:numPr>
          <w:ilvl w:val="0"/>
          <w:numId w:val="28"/>
        </w:numPr>
        <w:spacing w:after="0" w:line="240" w:lineRule="auto"/>
        <w:ind w:left="426" w:hanging="426"/>
        <w:jc w:val="both"/>
        <w:rPr>
          <w:rFonts w:ascii="Times New Roman" w:hAnsi="Times New Roman" w:cs="Times New Roman"/>
          <w:sz w:val="24"/>
          <w:szCs w:val="24"/>
        </w:rPr>
      </w:pPr>
      <w:r w:rsidRPr="000D1CCF">
        <w:rPr>
          <w:rFonts w:ascii="Times New Roman" w:hAnsi="Times New Roman" w:cs="Times New Roman"/>
          <w:sz w:val="24"/>
          <w:szCs w:val="24"/>
        </w:rPr>
        <w:t>Brosur</w:t>
      </w:r>
    </w:p>
    <w:p w:rsidR="006476FD" w:rsidRDefault="006476FD" w:rsidP="006476FD">
      <w:pPr>
        <w:spacing w:after="0" w:line="240" w:lineRule="auto"/>
        <w:ind w:firstLine="720"/>
        <w:jc w:val="both"/>
        <w:rPr>
          <w:rFonts w:ascii="Times New Roman" w:hAnsi="Times New Roman" w:cs="Times New Roman"/>
          <w:sz w:val="24"/>
          <w:szCs w:val="24"/>
        </w:rPr>
      </w:pPr>
      <w:proofErr w:type="gramStart"/>
      <w:r w:rsidRPr="00B577D9">
        <w:rPr>
          <w:rFonts w:ascii="Times New Roman" w:hAnsi="Times New Roman" w:cs="Times New Roman"/>
          <w:sz w:val="24"/>
          <w:szCs w:val="24"/>
        </w:rPr>
        <w:t>Brosur merupakan media informasi yang terdiri dari satu lembar kertas ukuran kwarto yang dicetak bolak balik kemudian dilipat untuk dijadikan beberapa halaman.</w:t>
      </w:r>
      <w:proofErr w:type="gramEnd"/>
    </w:p>
    <w:p w:rsidR="006476FD" w:rsidRPr="00B577D9" w:rsidRDefault="006476FD" w:rsidP="006476FD">
      <w:pPr>
        <w:spacing w:after="0" w:line="240" w:lineRule="auto"/>
        <w:ind w:firstLine="720"/>
        <w:jc w:val="both"/>
        <w:rPr>
          <w:rFonts w:ascii="Times New Roman" w:hAnsi="Times New Roman" w:cs="Times New Roman"/>
          <w:sz w:val="24"/>
          <w:szCs w:val="24"/>
        </w:rPr>
      </w:pPr>
    </w:p>
    <w:p w:rsidR="006476FD" w:rsidRPr="00B10F5A" w:rsidRDefault="006476FD" w:rsidP="006476FD">
      <w:pPr>
        <w:pStyle w:val="ListParagraph"/>
        <w:numPr>
          <w:ilvl w:val="0"/>
          <w:numId w:val="28"/>
        </w:numPr>
        <w:spacing w:after="0" w:line="240" w:lineRule="auto"/>
        <w:ind w:left="426" w:hanging="426"/>
        <w:jc w:val="both"/>
        <w:rPr>
          <w:rFonts w:ascii="Times New Roman" w:hAnsi="Times New Roman"/>
          <w:sz w:val="24"/>
          <w:szCs w:val="24"/>
          <w:lang w:val="en-CA"/>
        </w:rPr>
      </w:pPr>
      <w:r w:rsidRPr="00B10F5A">
        <w:rPr>
          <w:rFonts w:ascii="Times New Roman" w:hAnsi="Times New Roman"/>
          <w:sz w:val="24"/>
          <w:szCs w:val="24"/>
          <w:lang w:val="en-CA"/>
        </w:rPr>
        <w:t>Leaflet</w:t>
      </w:r>
    </w:p>
    <w:p w:rsidR="006476FD" w:rsidRDefault="006476FD" w:rsidP="006476FD">
      <w:pPr>
        <w:autoSpaceDE w:val="0"/>
        <w:autoSpaceDN w:val="0"/>
        <w:adjustRightInd w:val="0"/>
        <w:spacing w:after="0" w:line="240" w:lineRule="auto"/>
        <w:ind w:firstLine="720"/>
        <w:jc w:val="both"/>
        <w:rPr>
          <w:rFonts w:ascii="Times New Roman" w:hAnsi="Times New Roman"/>
          <w:sz w:val="24"/>
          <w:szCs w:val="24"/>
        </w:rPr>
      </w:pPr>
      <w:r w:rsidRPr="00B577D9">
        <w:rPr>
          <w:rFonts w:ascii="Times New Roman" w:hAnsi="Times New Roman"/>
          <w:sz w:val="24"/>
          <w:szCs w:val="24"/>
        </w:rPr>
        <w:t>Leaflet adalah selembaran kertas yang isinya pembahasan tentang suatu masalah yang disajikan secara singkat, padat, dan mudah dimengerti. Leaflet merupakan selebaran yang t</w:t>
      </w:r>
      <w:r>
        <w:rPr>
          <w:rFonts w:ascii="Times New Roman" w:hAnsi="Times New Roman"/>
          <w:sz w:val="24"/>
          <w:szCs w:val="24"/>
        </w:rPr>
        <w:t>idak dilipat.</w:t>
      </w:r>
    </w:p>
    <w:p w:rsidR="006476FD" w:rsidRDefault="006476FD" w:rsidP="006476FD">
      <w:pPr>
        <w:pStyle w:val="ListParagraph"/>
        <w:autoSpaceDE w:val="0"/>
        <w:autoSpaceDN w:val="0"/>
        <w:adjustRightInd w:val="0"/>
        <w:spacing w:after="0" w:line="240" w:lineRule="auto"/>
        <w:jc w:val="both"/>
        <w:rPr>
          <w:rFonts w:ascii="Times New Roman" w:hAnsi="Times New Roman"/>
          <w:sz w:val="24"/>
          <w:szCs w:val="24"/>
        </w:rPr>
      </w:pPr>
    </w:p>
    <w:p w:rsidR="006476FD" w:rsidRDefault="006476FD" w:rsidP="006476FD">
      <w:pPr>
        <w:pStyle w:val="ListParagraph"/>
        <w:numPr>
          <w:ilvl w:val="0"/>
          <w:numId w:val="2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Poster </w:t>
      </w:r>
    </w:p>
    <w:p w:rsidR="006476FD" w:rsidRDefault="006476FD" w:rsidP="006476FD">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Poster merupakan jenis brosur yang ditempelkan ditempat-tempat yang dianggap strategis dan mudah dilihat dan dijangkau oleh publik atau masyarakat informasi yang ditampilkan sanagt terbatas dengan desain yang menarik perhatian publik.</w:t>
      </w:r>
      <w:proofErr w:type="gramEnd"/>
    </w:p>
    <w:p w:rsidR="006476FD" w:rsidRDefault="006476FD" w:rsidP="006476FD">
      <w:pPr>
        <w:autoSpaceDE w:val="0"/>
        <w:autoSpaceDN w:val="0"/>
        <w:adjustRightInd w:val="0"/>
        <w:spacing w:after="0" w:line="240" w:lineRule="auto"/>
        <w:ind w:firstLine="720"/>
        <w:jc w:val="both"/>
        <w:rPr>
          <w:rFonts w:ascii="Times New Roman" w:hAnsi="Times New Roman" w:cs="Times New Roman"/>
          <w:sz w:val="24"/>
          <w:szCs w:val="24"/>
        </w:rPr>
      </w:pPr>
    </w:p>
    <w:p w:rsidR="006476FD" w:rsidRDefault="006476FD" w:rsidP="006476FD">
      <w:pPr>
        <w:pStyle w:val="ListParagraph"/>
        <w:numPr>
          <w:ilvl w:val="0"/>
          <w:numId w:val="2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Papan Pengumuman</w:t>
      </w:r>
    </w:p>
    <w:p w:rsidR="006476FD" w:rsidRDefault="006476FD" w:rsidP="006476FD">
      <w:pPr>
        <w:autoSpaceDE w:val="0"/>
        <w:autoSpaceDN w:val="0"/>
        <w:adjustRightInd w:val="0"/>
        <w:spacing w:after="0" w:line="240" w:lineRule="auto"/>
        <w:ind w:firstLine="720"/>
        <w:jc w:val="both"/>
        <w:rPr>
          <w:rFonts w:ascii="Times New Roman" w:hAnsi="Times New Roman" w:cs="Times New Roman"/>
          <w:sz w:val="24"/>
          <w:szCs w:val="24"/>
        </w:rPr>
      </w:pPr>
      <w:r w:rsidRPr="00A05537">
        <w:rPr>
          <w:rFonts w:ascii="Times New Roman" w:hAnsi="Times New Roman" w:cs="Times New Roman"/>
          <w:sz w:val="24"/>
          <w:szCs w:val="24"/>
        </w:rPr>
        <w:t xml:space="preserve">Pada </w:t>
      </w:r>
      <w:r>
        <w:rPr>
          <w:rFonts w:ascii="Times New Roman" w:hAnsi="Times New Roman" w:cs="Times New Roman"/>
          <w:sz w:val="24"/>
          <w:szCs w:val="24"/>
        </w:rPr>
        <w:t>PT PLN (Persero) Rayon</w:t>
      </w:r>
      <w:r w:rsidRPr="00A05537">
        <w:rPr>
          <w:rFonts w:ascii="Times New Roman" w:hAnsi="Times New Roman" w:cs="Times New Roman"/>
          <w:sz w:val="24"/>
          <w:szCs w:val="24"/>
        </w:rPr>
        <w:t xml:space="preserve"> papan pengumuman ditempatkan di </w:t>
      </w:r>
      <w:r>
        <w:rPr>
          <w:rFonts w:ascii="Times New Roman" w:hAnsi="Times New Roman" w:cs="Times New Roman"/>
          <w:sz w:val="24"/>
          <w:szCs w:val="24"/>
        </w:rPr>
        <w:t xml:space="preserve">luar sebelah kiri pintu masuk </w:t>
      </w:r>
      <w:r w:rsidRPr="00A05537">
        <w:rPr>
          <w:rFonts w:ascii="Times New Roman" w:hAnsi="Times New Roman" w:cs="Times New Roman"/>
          <w:sz w:val="24"/>
          <w:szCs w:val="24"/>
        </w:rPr>
        <w:t xml:space="preserve">sehingga mudah terlihat, papan pengumuman tersebut berwarna </w:t>
      </w:r>
      <w:r>
        <w:rPr>
          <w:rFonts w:ascii="Times New Roman" w:hAnsi="Times New Roman" w:cs="Times New Roman"/>
          <w:sz w:val="24"/>
          <w:szCs w:val="24"/>
        </w:rPr>
        <w:t>putih</w:t>
      </w:r>
      <w:r w:rsidRPr="00A05537">
        <w:rPr>
          <w:rFonts w:ascii="Times New Roman" w:hAnsi="Times New Roman" w:cs="Times New Roman"/>
          <w:sz w:val="24"/>
          <w:szCs w:val="24"/>
        </w:rPr>
        <w:t xml:space="preserve"> </w:t>
      </w:r>
      <w:proofErr w:type="gramStart"/>
      <w:r w:rsidRPr="00A05537">
        <w:rPr>
          <w:rFonts w:ascii="Times New Roman" w:hAnsi="Times New Roman" w:cs="Times New Roman"/>
          <w:sz w:val="24"/>
          <w:szCs w:val="24"/>
        </w:rPr>
        <w:t>dan</w:t>
      </w:r>
      <w:r>
        <w:rPr>
          <w:rFonts w:ascii="Times New Roman" w:hAnsi="Times New Roman" w:cs="Times New Roman"/>
          <w:sz w:val="24"/>
          <w:szCs w:val="24"/>
        </w:rPr>
        <w:t xml:space="preserve"> </w:t>
      </w:r>
      <w:r w:rsidRPr="00A05537">
        <w:rPr>
          <w:rFonts w:ascii="Times New Roman" w:hAnsi="Times New Roman" w:cs="Times New Roman"/>
          <w:sz w:val="24"/>
          <w:szCs w:val="24"/>
        </w:rPr>
        <w:t xml:space="preserve"> mudah</w:t>
      </w:r>
      <w:proofErr w:type="gramEnd"/>
      <w:r w:rsidRPr="00A05537">
        <w:rPr>
          <w:rFonts w:ascii="Times New Roman" w:hAnsi="Times New Roman" w:cs="Times New Roman"/>
          <w:sz w:val="24"/>
          <w:szCs w:val="24"/>
        </w:rPr>
        <w:t xml:space="preserve"> terlihat oleh  </w:t>
      </w:r>
      <w:r>
        <w:rPr>
          <w:rFonts w:ascii="Times New Roman" w:hAnsi="Times New Roman" w:cs="Times New Roman"/>
          <w:sz w:val="24"/>
          <w:szCs w:val="24"/>
        </w:rPr>
        <w:t>konsumen</w:t>
      </w:r>
      <w:r w:rsidRPr="00A05537">
        <w:rPr>
          <w:rFonts w:ascii="Times New Roman" w:hAnsi="Times New Roman" w:cs="Times New Roman"/>
          <w:sz w:val="24"/>
          <w:szCs w:val="24"/>
        </w:rPr>
        <w:t xml:space="preserve"> dan masyarakat.</w:t>
      </w:r>
    </w:p>
    <w:p w:rsidR="006476FD" w:rsidRDefault="006476FD" w:rsidP="006476FD">
      <w:pPr>
        <w:autoSpaceDE w:val="0"/>
        <w:autoSpaceDN w:val="0"/>
        <w:adjustRightInd w:val="0"/>
        <w:spacing w:after="0" w:line="240" w:lineRule="auto"/>
        <w:ind w:firstLine="720"/>
        <w:jc w:val="both"/>
        <w:rPr>
          <w:rFonts w:ascii="Times New Roman" w:hAnsi="Times New Roman" w:cs="Times New Roman"/>
          <w:sz w:val="24"/>
          <w:szCs w:val="24"/>
        </w:rPr>
      </w:pPr>
    </w:p>
    <w:p w:rsidR="006476FD" w:rsidRDefault="006476FD" w:rsidP="006476FD">
      <w:pPr>
        <w:pStyle w:val="ListParagraph"/>
        <w:numPr>
          <w:ilvl w:val="0"/>
          <w:numId w:val="2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Website</w:t>
      </w:r>
    </w:p>
    <w:p w:rsidR="006476FD" w:rsidRDefault="006476FD" w:rsidP="006476FD">
      <w:pPr>
        <w:autoSpaceDE w:val="0"/>
        <w:autoSpaceDN w:val="0"/>
        <w:adjustRightInd w:val="0"/>
        <w:spacing w:after="0" w:line="240" w:lineRule="auto"/>
        <w:ind w:firstLine="720"/>
        <w:jc w:val="both"/>
        <w:rPr>
          <w:rFonts w:ascii="Times New Roman" w:hAnsi="Times New Roman" w:cs="Times New Roman"/>
          <w:sz w:val="24"/>
          <w:szCs w:val="24"/>
        </w:rPr>
      </w:pPr>
      <w:r w:rsidRPr="003A42E6">
        <w:rPr>
          <w:rFonts w:ascii="Times New Roman" w:hAnsi="Times New Roman" w:cs="Times New Roman"/>
          <w:sz w:val="24"/>
          <w:szCs w:val="24"/>
        </w:rPr>
        <w:t xml:space="preserve">Pada </w:t>
      </w:r>
      <w:r>
        <w:rPr>
          <w:rFonts w:ascii="Times New Roman" w:hAnsi="Times New Roman" w:cs="Times New Roman"/>
          <w:sz w:val="24"/>
          <w:szCs w:val="24"/>
        </w:rPr>
        <w:t>PT PLN (persero) Rayon</w:t>
      </w:r>
      <w:r w:rsidRPr="003A42E6">
        <w:rPr>
          <w:rFonts w:ascii="Times New Roman" w:hAnsi="Times New Roman" w:cs="Times New Roman"/>
          <w:sz w:val="24"/>
          <w:szCs w:val="24"/>
        </w:rPr>
        <w:t>, penggunaan situs resmi www.</w:t>
      </w:r>
      <w:r>
        <w:rPr>
          <w:rFonts w:ascii="Times New Roman" w:hAnsi="Times New Roman" w:cs="Times New Roman"/>
          <w:sz w:val="24"/>
          <w:szCs w:val="24"/>
        </w:rPr>
        <w:t>plnsamarinda.co.id</w:t>
      </w:r>
      <w:r w:rsidRPr="003A42E6">
        <w:rPr>
          <w:rFonts w:ascii="Times New Roman" w:hAnsi="Times New Roman" w:cs="Times New Roman"/>
          <w:sz w:val="24"/>
          <w:szCs w:val="24"/>
        </w:rPr>
        <w:t xml:space="preserve"> diperuntukan sebagai salah satu strategi humas </w:t>
      </w:r>
      <w:r>
        <w:rPr>
          <w:rFonts w:ascii="Times New Roman" w:hAnsi="Times New Roman" w:cs="Times New Roman"/>
          <w:sz w:val="24"/>
          <w:szCs w:val="24"/>
        </w:rPr>
        <w:t>PT PLN (persero) Rayon</w:t>
      </w:r>
      <w:r w:rsidRPr="003A42E6">
        <w:rPr>
          <w:rFonts w:ascii="Times New Roman" w:hAnsi="Times New Roman" w:cs="Times New Roman"/>
          <w:sz w:val="24"/>
          <w:szCs w:val="24"/>
        </w:rPr>
        <w:t xml:space="preserve"> untuk menyampaikan Informasi kepada </w:t>
      </w:r>
      <w:r>
        <w:rPr>
          <w:rFonts w:ascii="Times New Roman" w:hAnsi="Times New Roman" w:cs="Times New Roman"/>
          <w:sz w:val="24"/>
          <w:szCs w:val="24"/>
        </w:rPr>
        <w:t>konsumen</w:t>
      </w:r>
      <w:r w:rsidRPr="003A42E6">
        <w:rPr>
          <w:rFonts w:ascii="Times New Roman" w:hAnsi="Times New Roman" w:cs="Times New Roman"/>
          <w:sz w:val="24"/>
          <w:szCs w:val="24"/>
        </w:rPr>
        <w:t xml:space="preserve">, penggunaan </w:t>
      </w:r>
      <w:r w:rsidRPr="003A42E6">
        <w:rPr>
          <w:rFonts w:ascii="Times New Roman" w:hAnsi="Times New Roman" w:cs="Times New Roman"/>
          <w:i/>
          <w:sz w:val="24"/>
          <w:szCs w:val="24"/>
        </w:rPr>
        <w:t>website</w:t>
      </w:r>
      <w:r w:rsidRPr="003A42E6">
        <w:rPr>
          <w:rFonts w:ascii="Times New Roman" w:hAnsi="Times New Roman" w:cs="Times New Roman"/>
          <w:sz w:val="24"/>
          <w:szCs w:val="24"/>
        </w:rPr>
        <w:t xml:space="preserve"> dikarenakan jangkauannya sangat luas dan mudah diakses dimana saja. Informasi yang disampaikan melalui media </w:t>
      </w:r>
      <w:r w:rsidRPr="003A42E6">
        <w:rPr>
          <w:rFonts w:ascii="Times New Roman" w:hAnsi="Times New Roman" w:cs="Times New Roman"/>
          <w:i/>
          <w:sz w:val="24"/>
          <w:szCs w:val="24"/>
        </w:rPr>
        <w:t>website</w:t>
      </w:r>
      <w:r w:rsidRPr="003A42E6">
        <w:rPr>
          <w:rFonts w:ascii="Times New Roman" w:hAnsi="Times New Roman" w:cs="Times New Roman"/>
          <w:sz w:val="24"/>
          <w:szCs w:val="24"/>
        </w:rPr>
        <w:t xml:space="preserve"> ini adalah pesan informatif </w:t>
      </w:r>
      <w:proofErr w:type="gramStart"/>
      <w:r w:rsidRPr="003A42E6">
        <w:rPr>
          <w:rFonts w:ascii="Times New Roman" w:hAnsi="Times New Roman" w:cs="Times New Roman"/>
          <w:sz w:val="24"/>
          <w:szCs w:val="24"/>
        </w:rPr>
        <w:t>seperti :</w:t>
      </w:r>
      <w:proofErr w:type="gramEnd"/>
      <w:r w:rsidRPr="003A42E6">
        <w:rPr>
          <w:rFonts w:ascii="Times New Roman" w:hAnsi="Times New Roman" w:cs="Times New Roman"/>
          <w:sz w:val="24"/>
          <w:szCs w:val="24"/>
        </w:rPr>
        <w:t xml:space="preserve"> </w:t>
      </w:r>
      <w:r>
        <w:rPr>
          <w:rFonts w:ascii="Times New Roman" w:hAnsi="Times New Roman" w:cs="Times New Roman"/>
          <w:sz w:val="24"/>
          <w:szCs w:val="24"/>
        </w:rPr>
        <w:t xml:space="preserve">tentang PLN, pelayanan, informasi-informasi PLN </w:t>
      </w:r>
      <w:r w:rsidRPr="00DB61F2">
        <w:rPr>
          <w:rFonts w:ascii="Times New Roman" w:hAnsi="Times New Roman" w:cs="Times New Roman"/>
          <w:sz w:val="24"/>
          <w:szCs w:val="24"/>
        </w:rPr>
        <w:t>serta kegiatan-kegiat</w:t>
      </w:r>
      <w:r>
        <w:rPr>
          <w:rFonts w:ascii="Times New Roman" w:hAnsi="Times New Roman" w:cs="Times New Roman"/>
          <w:sz w:val="24"/>
          <w:szCs w:val="24"/>
        </w:rPr>
        <w:t xml:space="preserve">an yang dilakukan oleh PT PLN (persero). </w:t>
      </w:r>
      <w:proofErr w:type="gramStart"/>
      <w:r w:rsidRPr="00DB61F2">
        <w:rPr>
          <w:rFonts w:ascii="Times New Roman" w:hAnsi="Times New Roman" w:cs="Times New Roman"/>
          <w:sz w:val="24"/>
          <w:szCs w:val="24"/>
        </w:rPr>
        <w:t>Informasi yang bersifat hiburan, seperti artikel mengenai</w:t>
      </w:r>
      <w:r>
        <w:rPr>
          <w:rFonts w:ascii="Times New Roman" w:hAnsi="Times New Roman" w:cs="Times New Roman"/>
          <w:sz w:val="24"/>
          <w:szCs w:val="24"/>
        </w:rPr>
        <w:t xml:space="preserve"> listrik pintar</w:t>
      </w:r>
      <w:r w:rsidRPr="00DB61F2">
        <w:rPr>
          <w:rFonts w:ascii="Times New Roman" w:hAnsi="Times New Roman" w:cs="Times New Roman"/>
          <w:sz w:val="24"/>
          <w:szCs w:val="24"/>
        </w:rPr>
        <w:t>.</w:t>
      </w:r>
      <w:proofErr w:type="gramEnd"/>
      <w:r w:rsidRPr="00DB61F2">
        <w:rPr>
          <w:rFonts w:ascii="Times New Roman" w:hAnsi="Times New Roman" w:cs="Times New Roman"/>
          <w:sz w:val="24"/>
          <w:szCs w:val="24"/>
        </w:rPr>
        <w:t xml:space="preserve"> Pesan yang disampaikan melalui media juga bersifat edukatif, seperti himbauan untuk para </w:t>
      </w:r>
      <w:r>
        <w:rPr>
          <w:rFonts w:ascii="Times New Roman" w:hAnsi="Times New Roman" w:cs="Times New Roman"/>
          <w:sz w:val="24"/>
          <w:szCs w:val="24"/>
        </w:rPr>
        <w:t xml:space="preserve">konsumen bayarlah listrik tepat </w:t>
      </w:r>
      <w:proofErr w:type="gramStart"/>
      <w:r>
        <w:rPr>
          <w:rFonts w:ascii="Times New Roman" w:hAnsi="Times New Roman" w:cs="Times New Roman"/>
          <w:sz w:val="24"/>
          <w:szCs w:val="24"/>
        </w:rPr>
        <w:t xml:space="preserve">waktu </w:t>
      </w:r>
      <w:r w:rsidRPr="00DB61F2">
        <w:rPr>
          <w:rFonts w:ascii="Times New Roman" w:hAnsi="Times New Roman" w:cs="Times New Roman"/>
          <w:sz w:val="24"/>
          <w:szCs w:val="24"/>
        </w:rPr>
        <w:t>,</w:t>
      </w:r>
      <w:proofErr w:type="gramEnd"/>
      <w:r w:rsidRPr="00DB61F2">
        <w:rPr>
          <w:rFonts w:ascii="Times New Roman" w:hAnsi="Times New Roman" w:cs="Times New Roman"/>
          <w:sz w:val="24"/>
          <w:szCs w:val="24"/>
        </w:rPr>
        <w:t xml:space="preserve"> dan pesan yang bersifat persuasif yaitu sosialisasi mengenai </w:t>
      </w:r>
      <w:r>
        <w:rPr>
          <w:rFonts w:ascii="Times New Roman" w:hAnsi="Times New Roman" w:cs="Times New Roman"/>
          <w:sz w:val="24"/>
          <w:szCs w:val="24"/>
        </w:rPr>
        <w:t>listrik pintar.</w:t>
      </w:r>
    </w:p>
    <w:p w:rsidR="006476FD" w:rsidRDefault="006476FD" w:rsidP="006476FD">
      <w:pPr>
        <w:autoSpaceDE w:val="0"/>
        <w:autoSpaceDN w:val="0"/>
        <w:adjustRightInd w:val="0"/>
        <w:spacing w:after="0" w:line="240" w:lineRule="auto"/>
        <w:ind w:firstLine="720"/>
        <w:jc w:val="both"/>
        <w:rPr>
          <w:rFonts w:ascii="Times New Roman" w:hAnsi="Times New Roman" w:cs="Times New Roman"/>
          <w:sz w:val="24"/>
          <w:szCs w:val="24"/>
        </w:rPr>
      </w:pPr>
    </w:p>
    <w:p w:rsidR="006476FD" w:rsidRDefault="006476FD" w:rsidP="006476FD">
      <w:pPr>
        <w:pStyle w:val="ListParagraph"/>
        <w:numPr>
          <w:ilvl w:val="0"/>
          <w:numId w:val="2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Akun Sosial Media Facebook dan Twitter</w:t>
      </w:r>
    </w:p>
    <w:p w:rsidR="006476FD" w:rsidRPr="0005026A" w:rsidRDefault="006476FD" w:rsidP="005D39BA">
      <w:pPr>
        <w:autoSpaceDE w:val="0"/>
        <w:autoSpaceDN w:val="0"/>
        <w:adjustRightInd w:val="0"/>
        <w:spacing w:after="0" w:line="240" w:lineRule="auto"/>
        <w:ind w:firstLine="426"/>
        <w:jc w:val="both"/>
        <w:rPr>
          <w:rFonts w:ascii="Times New Roman" w:hAnsi="Times New Roman" w:cs="Times New Roman"/>
          <w:sz w:val="24"/>
          <w:szCs w:val="24"/>
        </w:rPr>
      </w:pPr>
      <w:r w:rsidRPr="00FF0244">
        <w:rPr>
          <w:rFonts w:ascii="Times New Roman" w:hAnsi="Times New Roman" w:cs="Times New Roman"/>
          <w:sz w:val="24"/>
          <w:szCs w:val="24"/>
        </w:rPr>
        <w:t xml:space="preserve">Akun sosial media Facebook </w:t>
      </w:r>
      <w:r>
        <w:rPr>
          <w:rFonts w:ascii="Times New Roman" w:hAnsi="Times New Roman" w:cs="Times New Roman"/>
          <w:sz w:val="24"/>
          <w:szCs w:val="24"/>
        </w:rPr>
        <w:t xml:space="preserve">dan Twitter </w:t>
      </w:r>
      <w:r w:rsidRPr="00FF0244">
        <w:rPr>
          <w:rFonts w:ascii="Times New Roman" w:hAnsi="Times New Roman" w:cs="Times New Roman"/>
          <w:sz w:val="24"/>
          <w:szCs w:val="24"/>
        </w:rPr>
        <w:t xml:space="preserve">merupakan media publikasi yang memiliki karakteristik yang sama dengan </w:t>
      </w:r>
      <w:r w:rsidRPr="00FF0244">
        <w:rPr>
          <w:rFonts w:ascii="Times New Roman" w:hAnsi="Times New Roman" w:cs="Times New Roman"/>
          <w:i/>
          <w:sz w:val="24"/>
          <w:szCs w:val="24"/>
        </w:rPr>
        <w:t>website</w:t>
      </w:r>
      <w:r w:rsidRPr="00FF0244">
        <w:rPr>
          <w:rFonts w:ascii="Times New Roman" w:hAnsi="Times New Roman" w:cs="Times New Roman"/>
          <w:sz w:val="24"/>
          <w:szCs w:val="24"/>
        </w:rPr>
        <w:t xml:space="preserve"> yaitu, dapat menyampaikan informasi secara </w:t>
      </w:r>
      <w:r w:rsidRPr="00FF0244">
        <w:rPr>
          <w:rFonts w:ascii="Times New Roman" w:hAnsi="Times New Roman" w:cs="Times New Roman"/>
          <w:i/>
          <w:sz w:val="24"/>
          <w:szCs w:val="24"/>
        </w:rPr>
        <w:t>real time</w:t>
      </w:r>
      <w:r w:rsidRPr="00FF0244">
        <w:rPr>
          <w:rFonts w:ascii="Times New Roman" w:hAnsi="Times New Roman" w:cs="Times New Roman"/>
          <w:sz w:val="24"/>
          <w:szCs w:val="24"/>
        </w:rPr>
        <w:t xml:space="preserve">, memiliki jangkauan yang luas, dan dapat diakses dimana saja. </w:t>
      </w:r>
      <w:proofErr w:type="gramStart"/>
      <w:r w:rsidRPr="00FF0244">
        <w:rPr>
          <w:rFonts w:ascii="Times New Roman" w:hAnsi="Times New Roman" w:cs="Times New Roman"/>
          <w:sz w:val="24"/>
          <w:szCs w:val="24"/>
        </w:rPr>
        <w:t xml:space="preserve">Saat ini, akun sosial media yang dimiliki oleh </w:t>
      </w:r>
      <w:r>
        <w:rPr>
          <w:rFonts w:ascii="Times New Roman" w:hAnsi="Times New Roman" w:cs="Times New Roman"/>
          <w:sz w:val="24"/>
          <w:szCs w:val="24"/>
        </w:rPr>
        <w:t>PT PLN (persero) Rayon memiliki lebih dari 4</w:t>
      </w:r>
      <w:r w:rsidRPr="00FF0244">
        <w:rPr>
          <w:rFonts w:ascii="Times New Roman" w:hAnsi="Times New Roman" w:cs="Times New Roman"/>
          <w:sz w:val="24"/>
          <w:szCs w:val="24"/>
        </w:rPr>
        <w:t>0 ribu member.</w:t>
      </w:r>
      <w:proofErr w:type="gramEnd"/>
      <w:r w:rsidRPr="00FF0244">
        <w:rPr>
          <w:rFonts w:ascii="Times New Roman" w:hAnsi="Times New Roman" w:cs="Times New Roman"/>
          <w:sz w:val="24"/>
          <w:szCs w:val="24"/>
        </w:rPr>
        <w:t xml:space="preserve">  Media ini menyampaikan berupa pesan informatif </w:t>
      </w:r>
      <w:proofErr w:type="gramStart"/>
      <w:r w:rsidRPr="00FF0244">
        <w:rPr>
          <w:rFonts w:ascii="Times New Roman" w:hAnsi="Times New Roman" w:cs="Times New Roman"/>
          <w:sz w:val="24"/>
          <w:szCs w:val="24"/>
        </w:rPr>
        <w:t>seperti :</w:t>
      </w:r>
      <w:proofErr w:type="gramEnd"/>
      <w:r w:rsidRPr="00FF0244">
        <w:rPr>
          <w:rFonts w:ascii="Times New Roman" w:hAnsi="Times New Roman" w:cs="Times New Roman"/>
          <w:sz w:val="24"/>
          <w:szCs w:val="24"/>
        </w:rPr>
        <w:t xml:space="preserve"> tentang PLN, pelayanan, informasi-informasi PLN serta kegiatan-kegiatan yang dilakukan oleh PT PLN (persero)</w:t>
      </w:r>
      <w:r>
        <w:rPr>
          <w:rFonts w:ascii="Times New Roman" w:hAnsi="Times New Roman" w:cs="Times New Roman"/>
          <w:sz w:val="24"/>
          <w:szCs w:val="24"/>
        </w:rPr>
        <w:t xml:space="preserve"> Rayon</w:t>
      </w:r>
      <w:r w:rsidRPr="00FF0244">
        <w:rPr>
          <w:rFonts w:ascii="Times New Roman" w:hAnsi="Times New Roman" w:cs="Times New Roman"/>
          <w:sz w:val="24"/>
          <w:szCs w:val="24"/>
        </w:rPr>
        <w:t xml:space="preserve">. </w:t>
      </w:r>
      <w:proofErr w:type="gramStart"/>
      <w:r w:rsidRPr="00FF0244">
        <w:rPr>
          <w:rFonts w:ascii="Times New Roman" w:hAnsi="Times New Roman" w:cs="Times New Roman"/>
          <w:sz w:val="24"/>
          <w:szCs w:val="24"/>
        </w:rPr>
        <w:lastRenderedPageBreak/>
        <w:t>Informasi yang bersifat hiburan, seperti artikel mengenai listrik pintar.</w:t>
      </w:r>
      <w:proofErr w:type="gramEnd"/>
      <w:r w:rsidRPr="00FF0244">
        <w:rPr>
          <w:rFonts w:ascii="Times New Roman" w:hAnsi="Times New Roman" w:cs="Times New Roman"/>
          <w:sz w:val="24"/>
          <w:szCs w:val="24"/>
        </w:rPr>
        <w:t xml:space="preserve"> Pesan yang disampaikan melalui media juga bersifat edukatif, seperti himbauan untuk para </w:t>
      </w:r>
      <w:r>
        <w:rPr>
          <w:rFonts w:ascii="Times New Roman" w:hAnsi="Times New Roman" w:cs="Times New Roman"/>
          <w:sz w:val="24"/>
          <w:szCs w:val="24"/>
        </w:rPr>
        <w:t>konsumen</w:t>
      </w:r>
      <w:r w:rsidRPr="00FF0244">
        <w:rPr>
          <w:rFonts w:ascii="Times New Roman" w:hAnsi="Times New Roman" w:cs="Times New Roman"/>
          <w:sz w:val="24"/>
          <w:szCs w:val="24"/>
        </w:rPr>
        <w:t xml:space="preserve"> bayarlah listrik tepat </w:t>
      </w:r>
      <w:proofErr w:type="gramStart"/>
      <w:r w:rsidRPr="00FF0244">
        <w:rPr>
          <w:rFonts w:ascii="Times New Roman" w:hAnsi="Times New Roman" w:cs="Times New Roman"/>
          <w:sz w:val="24"/>
          <w:szCs w:val="24"/>
        </w:rPr>
        <w:t>waktu ,</w:t>
      </w:r>
      <w:proofErr w:type="gramEnd"/>
      <w:r w:rsidRPr="00FF0244">
        <w:rPr>
          <w:rFonts w:ascii="Times New Roman" w:hAnsi="Times New Roman" w:cs="Times New Roman"/>
          <w:sz w:val="24"/>
          <w:szCs w:val="24"/>
        </w:rPr>
        <w:t xml:space="preserve"> dan pesan yang bersifat persuasif yaitu sosialisasi mengenai listrik pintar.</w:t>
      </w:r>
    </w:p>
    <w:p w:rsidR="006476FD" w:rsidRPr="000D5CA1" w:rsidRDefault="006476FD" w:rsidP="006476FD">
      <w:pPr>
        <w:spacing w:before="240" w:after="0" w:line="240" w:lineRule="auto"/>
        <w:jc w:val="both"/>
        <w:rPr>
          <w:rFonts w:ascii="Times New Roman" w:eastAsia="Times New Roman" w:hAnsi="Times New Roman" w:cs="Times New Roman"/>
          <w:b/>
          <w:sz w:val="26"/>
          <w:szCs w:val="26"/>
        </w:rPr>
      </w:pPr>
      <w:r w:rsidRPr="000D5CA1">
        <w:rPr>
          <w:rFonts w:ascii="Times New Roman" w:eastAsia="Times New Roman" w:hAnsi="Times New Roman" w:cs="Times New Roman"/>
          <w:b/>
          <w:sz w:val="26"/>
          <w:szCs w:val="26"/>
        </w:rPr>
        <w:t>Media Massa Dalam Mendukung Publikasi Humas</w:t>
      </w:r>
    </w:p>
    <w:p w:rsidR="006476FD" w:rsidRDefault="006476FD" w:rsidP="006476FD">
      <w:pPr>
        <w:spacing w:after="0" w:line="240" w:lineRule="auto"/>
        <w:ind w:firstLine="851"/>
        <w:jc w:val="both"/>
        <w:rPr>
          <w:rFonts w:ascii="Times New Roman" w:hAnsi="Times New Roman" w:cs="Times New Roman"/>
          <w:sz w:val="24"/>
          <w:szCs w:val="24"/>
        </w:rPr>
      </w:pPr>
      <w:r w:rsidRPr="00472671">
        <w:rPr>
          <w:rFonts w:ascii="Times New Roman" w:hAnsi="Times New Roman" w:cs="Times New Roman"/>
          <w:sz w:val="24"/>
          <w:szCs w:val="24"/>
        </w:rPr>
        <w:t xml:space="preserve">Media massa berfungsi untuk menyebarkan atau menyampaikan pesan komunikasi kepada khalayak, media massa yang dimaksud dalam penelitian ini adalah media elektronik melalui televisi </w:t>
      </w:r>
      <w:r>
        <w:rPr>
          <w:rFonts w:ascii="Times New Roman" w:hAnsi="Times New Roman" w:cs="Times New Roman"/>
          <w:sz w:val="24"/>
          <w:szCs w:val="24"/>
        </w:rPr>
        <w:t>TVRI</w:t>
      </w:r>
      <w:r w:rsidRPr="00472671">
        <w:rPr>
          <w:rFonts w:ascii="Times New Roman" w:hAnsi="Times New Roman" w:cs="Times New Roman"/>
          <w:sz w:val="24"/>
          <w:szCs w:val="24"/>
        </w:rPr>
        <w:t xml:space="preserve"> dan media cetak Samarinda Pos yang digunakan sebagai jembatan komunikasi untuk menyampaikan pesan dari manajemen </w:t>
      </w:r>
      <w:r>
        <w:rPr>
          <w:rFonts w:ascii="Times New Roman" w:hAnsi="Times New Roman" w:cs="Times New Roman"/>
          <w:sz w:val="24"/>
          <w:szCs w:val="24"/>
        </w:rPr>
        <w:t>PLN kepada Konsumen</w:t>
      </w:r>
      <w:r w:rsidRPr="00472671">
        <w:rPr>
          <w:rFonts w:ascii="Times New Roman" w:hAnsi="Times New Roman" w:cs="Times New Roman"/>
          <w:sz w:val="24"/>
          <w:szCs w:val="24"/>
        </w:rPr>
        <w:t>.</w:t>
      </w:r>
    </w:p>
    <w:p w:rsidR="006476FD" w:rsidRDefault="006476FD" w:rsidP="006476FD">
      <w:pPr>
        <w:spacing w:after="0" w:line="240" w:lineRule="auto"/>
        <w:ind w:firstLine="851"/>
        <w:jc w:val="both"/>
        <w:rPr>
          <w:rFonts w:ascii="Times New Roman" w:hAnsi="Times New Roman" w:cs="Times New Roman"/>
          <w:sz w:val="24"/>
          <w:szCs w:val="24"/>
        </w:rPr>
      </w:pPr>
      <w:r w:rsidRPr="000C7E84">
        <w:rPr>
          <w:rFonts w:ascii="Times New Roman" w:hAnsi="Times New Roman" w:cs="Times New Roman"/>
          <w:sz w:val="24"/>
          <w:szCs w:val="24"/>
        </w:rPr>
        <w:t xml:space="preserve">Media televisi dan media cetak digunakan humas </w:t>
      </w:r>
      <w:r>
        <w:rPr>
          <w:rFonts w:ascii="Times New Roman" w:hAnsi="Times New Roman" w:cs="Times New Roman"/>
          <w:sz w:val="24"/>
          <w:szCs w:val="24"/>
        </w:rPr>
        <w:t>PT PLN (persero)</w:t>
      </w:r>
      <w:r w:rsidRPr="000C7E84">
        <w:rPr>
          <w:rFonts w:ascii="Times New Roman" w:hAnsi="Times New Roman" w:cs="Times New Roman"/>
          <w:sz w:val="24"/>
          <w:szCs w:val="24"/>
        </w:rPr>
        <w:t xml:space="preserve"> sebagai strategi </w:t>
      </w:r>
      <w:r>
        <w:rPr>
          <w:rFonts w:ascii="Times New Roman" w:hAnsi="Times New Roman" w:cs="Times New Roman"/>
          <w:sz w:val="24"/>
          <w:szCs w:val="24"/>
        </w:rPr>
        <w:t>humas</w:t>
      </w:r>
      <w:r w:rsidRPr="000C7E84">
        <w:rPr>
          <w:rFonts w:ascii="Times New Roman" w:hAnsi="Times New Roman" w:cs="Times New Roman"/>
          <w:sz w:val="24"/>
          <w:szCs w:val="24"/>
        </w:rPr>
        <w:t xml:space="preserve"> untuk memberikan pelayanan informasi kepada masyarakat yang berupa informasi perkembangan </w:t>
      </w:r>
      <w:r>
        <w:rPr>
          <w:rFonts w:ascii="Times New Roman" w:hAnsi="Times New Roman" w:cs="Times New Roman"/>
          <w:sz w:val="24"/>
          <w:szCs w:val="24"/>
        </w:rPr>
        <w:t>PLN</w:t>
      </w:r>
      <w:r w:rsidRPr="000C7E84">
        <w:rPr>
          <w:rFonts w:ascii="Times New Roman" w:hAnsi="Times New Roman" w:cs="Times New Roman"/>
          <w:sz w:val="24"/>
          <w:szCs w:val="24"/>
        </w:rPr>
        <w:t xml:space="preserve"> yang </w:t>
      </w:r>
      <w:proofErr w:type="gramStart"/>
      <w:r w:rsidRPr="000C7E84">
        <w:rPr>
          <w:rFonts w:ascii="Times New Roman" w:hAnsi="Times New Roman" w:cs="Times New Roman"/>
          <w:sz w:val="24"/>
          <w:szCs w:val="24"/>
        </w:rPr>
        <w:t>meliputi :</w:t>
      </w:r>
      <w:proofErr w:type="gramEnd"/>
      <w:r w:rsidRPr="000C7E84">
        <w:rPr>
          <w:rFonts w:ascii="Times New Roman" w:hAnsi="Times New Roman" w:cs="Times New Roman"/>
          <w:sz w:val="24"/>
          <w:szCs w:val="24"/>
        </w:rPr>
        <w:t xml:space="preserve"> </w:t>
      </w:r>
      <w:r w:rsidRPr="00103D34">
        <w:rPr>
          <w:rFonts w:ascii="Times New Roman" w:hAnsi="Times New Roman" w:cs="Times New Roman"/>
          <w:sz w:val="24"/>
          <w:szCs w:val="24"/>
        </w:rPr>
        <w:t xml:space="preserve">perkembangan </w:t>
      </w:r>
      <w:r>
        <w:rPr>
          <w:rFonts w:ascii="Times New Roman" w:hAnsi="Times New Roman" w:cs="Times New Roman"/>
          <w:sz w:val="24"/>
          <w:szCs w:val="24"/>
        </w:rPr>
        <w:t>PLN dalam mensosialisasikan produk maupun pelayanan yang diberikan oleh PT PLN (persero) Rayon</w:t>
      </w:r>
    </w:p>
    <w:p w:rsidR="006476FD" w:rsidRDefault="006476FD" w:rsidP="006476FD">
      <w:pPr>
        <w:spacing w:after="0" w:line="240" w:lineRule="auto"/>
        <w:ind w:firstLine="851"/>
        <w:jc w:val="both"/>
        <w:rPr>
          <w:rFonts w:ascii="Times New Roman" w:hAnsi="Times New Roman" w:cs="Times New Roman"/>
          <w:sz w:val="24"/>
          <w:szCs w:val="24"/>
        </w:rPr>
      </w:pPr>
      <w:proofErr w:type="gramStart"/>
      <w:r w:rsidRPr="000C7E84">
        <w:rPr>
          <w:rFonts w:ascii="Times New Roman" w:hAnsi="Times New Roman" w:cs="Times New Roman"/>
          <w:sz w:val="24"/>
          <w:szCs w:val="24"/>
        </w:rPr>
        <w:t xml:space="preserve">Pemilihan media televisi dan media cetak sebagai strategi </w:t>
      </w:r>
      <w:r>
        <w:rPr>
          <w:rFonts w:ascii="Times New Roman" w:hAnsi="Times New Roman" w:cs="Times New Roman"/>
          <w:sz w:val="24"/>
          <w:szCs w:val="24"/>
        </w:rPr>
        <w:t>humas PT PLN (persero) Rayon</w:t>
      </w:r>
      <w:r w:rsidRPr="000C7E84">
        <w:rPr>
          <w:rFonts w:ascii="Times New Roman" w:hAnsi="Times New Roman" w:cs="Times New Roman"/>
          <w:sz w:val="24"/>
          <w:szCs w:val="24"/>
        </w:rPr>
        <w:t xml:space="preserve"> karena media tersebut memiliki jangkauan yang luas dan mudah untuk dikonsumsi oleh masy</w:t>
      </w:r>
      <w:r>
        <w:rPr>
          <w:rFonts w:ascii="Times New Roman" w:hAnsi="Times New Roman" w:cs="Times New Roman"/>
          <w:sz w:val="24"/>
          <w:szCs w:val="24"/>
        </w:rPr>
        <w:t>a</w:t>
      </w:r>
      <w:r w:rsidRPr="000C7E84">
        <w:rPr>
          <w:rFonts w:ascii="Times New Roman" w:hAnsi="Times New Roman" w:cs="Times New Roman"/>
          <w:sz w:val="24"/>
          <w:szCs w:val="24"/>
        </w:rPr>
        <w:t>rakat Samarinda.</w:t>
      </w:r>
      <w:proofErr w:type="gramEnd"/>
      <w:r w:rsidRPr="000C7E84">
        <w:rPr>
          <w:rFonts w:ascii="Times New Roman" w:hAnsi="Times New Roman" w:cs="Times New Roman"/>
          <w:sz w:val="24"/>
          <w:szCs w:val="24"/>
        </w:rPr>
        <w:t xml:space="preserve"> </w:t>
      </w:r>
      <w:proofErr w:type="gramStart"/>
      <w:r w:rsidRPr="000C7E84">
        <w:rPr>
          <w:rFonts w:ascii="Times New Roman" w:hAnsi="Times New Roman" w:cs="Times New Roman"/>
          <w:sz w:val="24"/>
          <w:szCs w:val="24"/>
        </w:rPr>
        <w:t>Namun yang menjadi kendala dalam penggunaan media televisi dan adalah biaya yang sangat tinggi penyampaian informasi melalui media televisi dan media cetak tidak dapat dilakukan setiap saat.</w:t>
      </w:r>
      <w:proofErr w:type="gramEnd"/>
    </w:p>
    <w:p w:rsidR="006476FD" w:rsidRDefault="006476FD" w:rsidP="006476FD">
      <w:pPr>
        <w:spacing w:after="0" w:line="240" w:lineRule="auto"/>
        <w:ind w:firstLine="851"/>
        <w:jc w:val="both"/>
        <w:rPr>
          <w:rFonts w:ascii="Times New Roman" w:hAnsi="Times New Roman" w:cs="Times New Roman"/>
          <w:sz w:val="24"/>
          <w:szCs w:val="24"/>
        </w:rPr>
      </w:pPr>
      <w:proofErr w:type="gramStart"/>
      <w:r w:rsidRPr="000C7E84">
        <w:rPr>
          <w:rFonts w:ascii="Times New Roman" w:hAnsi="Times New Roman" w:cs="Times New Roman"/>
          <w:sz w:val="24"/>
          <w:szCs w:val="24"/>
        </w:rPr>
        <w:t xml:space="preserve">Berdasarkan pengamatan penulis bahwa penggunaan media televisi oleh </w:t>
      </w:r>
      <w:r>
        <w:rPr>
          <w:rFonts w:ascii="Times New Roman" w:hAnsi="Times New Roman" w:cs="Times New Roman"/>
          <w:sz w:val="24"/>
          <w:szCs w:val="24"/>
        </w:rPr>
        <w:t>PT PLN (persero) Rayon</w:t>
      </w:r>
      <w:r w:rsidRPr="000C7E84">
        <w:rPr>
          <w:rFonts w:ascii="Times New Roman" w:hAnsi="Times New Roman" w:cs="Times New Roman"/>
          <w:sz w:val="24"/>
          <w:szCs w:val="24"/>
        </w:rPr>
        <w:t xml:space="preserve"> hanya sebatas penyiaran </w:t>
      </w:r>
      <w:r>
        <w:rPr>
          <w:rFonts w:ascii="Times New Roman" w:hAnsi="Times New Roman" w:cs="Times New Roman"/>
          <w:sz w:val="24"/>
          <w:szCs w:val="24"/>
        </w:rPr>
        <w:t>kepentingan umum</w:t>
      </w:r>
      <w:r w:rsidRPr="000C7E84">
        <w:rPr>
          <w:rFonts w:ascii="Times New Roman" w:hAnsi="Times New Roman" w:cs="Times New Roman"/>
          <w:sz w:val="24"/>
          <w:szCs w:val="24"/>
        </w:rPr>
        <w:t xml:space="preserve"> yang dijalani oleh </w:t>
      </w:r>
      <w:r>
        <w:rPr>
          <w:rFonts w:ascii="Times New Roman" w:hAnsi="Times New Roman" w:cs="Times New Roman"/>
          <w:sz w:val="24"/>
          <w:szCs w:val="24"/>
        </w:rPr>
        <w:t>manajer PT PLN (persero) Rayon</w:t>
      </w:r>
      <w:r w:rsidRPr="000C7E84">
        <w:rPr>
          <w:rFonts w:ascii="Times New Roman" w:hAnsi="Times New Roman" w:cs="Times New Roman"/>
          <w:sz w:val="24"/>
          <w:szCs w:val="24"/>
        </w:rPr>
        <w:t>.</w:t>
      </w:r>
      <w:proofErr w:type="gramEnd"/>
      <w:r w:rsidRPr="000C7E84">
        <w:rPr>
          <w:rFonts w:ascii="Times New Roman" w:hAnsi="Times New Roman" w:cs="Times New Roman"/>
          <w:sz w:val="24"/>
          <w:szCs w:val="24"/>
        </w:rPr>
        <w:t xml:space="preserve"> </w:t>
      </w:r>
      <w:proofErr w:type="gramStart"/>
      <w:r w:rsidRPr="000C7E84">
        <w:rPr>
          <w:rFonts w:ascii="Times New Roman" w:hAnsi="Times New Roman" w:cs="Times New Roman"/>
          <w:sz w:val="24"/>
          <w:szCs w:val="24"/>
        </w:rPr>
        <w:t xml:space="preserve">Sedangkan, informasi yang disampaikan melalui </w:t>
      </w:r>
      <w:r w:rsidRPr="000C7E84">
        <w:rPr>
          <w:rFonts w:ascii="Times New Roman" w:hAnsi="Times New Roman" w:cs="Times New Roman"/>
          <w:i/>
          <w:sz w:val="24"/>
          <w:szCs w:val="24"/>
        </w:rPr>
        <w:t>media officer</w:t>
      </w:r>
      <w:r w:rsidRPr="000C7E84">
        <w:rPr>
          <w:rFonts w:ascii="Times New Roman" w:hAnsi="Times New Roman" w:cs="Times New Roman"/>
          <w:sz w:val="24"/>
          <w:szCs w:val="24"/>
        </w:rPr>
        <w:t xml:space="preserve"> Samarinda Pos lebih lengkap dan menyeluruh dalam memberitakan </w:t>
      </w:r>
      <w:r>
        <w:rPr>
          <w:rFonts w:ascii="Times New Roman" w:hAnsi="Times New Roman" w:cs="Times New Roman"/>
          <w:sz w:val="24"/>
          <w:szCs w:val="24"/>
        </w:rPr>
        <w:t>PT PLN (persero) Rayon</w:t>
      </w:r>
      <w:r w:rsidRPr="000C7E84">
        <w:rPr>
          <w:rFonts w:ascii="Times New Roman" w:hAnsi="Times New Roman" w:cs="Times New Roman"/>
          <w:sz w:val="24"/>
          <w:szCs w:val="24"/>
        </w:rPr>
        <w:t>.</w:t>
      </w:r>
      <w:proofErr w:type="gramEnd"/>
      <w:r w:rsidRPr="000C7E84">
        <w:rPr>
          <w:rFonts w:ascii="Times New Roman" w:hAnsi="Times New Roman" w:cs="Times New Roman"/>
          <w:sz w:val="24"/>
          <w:szCs w:val="24"/>
        </w:rPr>
        <w:t xml:space="preserve"> Mengenai hal tersebut humas </w:t>
      </w:r>
      <w:r>
        <w:rPr>
          <w:rFonts w:ascii="Times New Roman" w:hAnsi="Times New Roman" w:cs="Times New Roman"/>
          <w:sz w:val="24"/>
          <w:szCs w:val="24"/>
        </w:rPr>
        <w:t>PT PLN (persero) Rayon</w:t>
      </w:r>
      <w:r w:rsidRPr="000C7E84">
        <w:rPr>
          <w:rFonts w:ascii="Times New Roman" w:hAnsi="Times New Roman" w:cs="Times New Roman"/>
          <w:sz w:val="24"/>
          <w:szCs w:val="24"/>
        </w:rPr>
        <w:t xml:space="preserve"> melakukan evaluasi untuk memaksimalkan lagi penyampaian informasi kepada khalayak melalui media televisi sebaga</w:t>
      </w:r>
      <w:r>
        <w:rPr>
          <w:rFonts w:ascii="Times New Roman" w:hAnsi="Times New Roman" w:cs="Times New Roman"/>
          <w:sz w:val="24"/>
          <w:szCs w:val="24"/>
        </w:rPr>
        <w:t>i salah satu strategi</w:t>
      </w:r>
      <w:r w:rsidRPr="000C7E84">
        <w:rPr>
          <w:rFonts w:ascii="Times New Roman" w:hAnsi="Times New Roman" w:cs="Times New Roman"/>
          <w:sz w:val="24"/>
          <w:szCs w:val="24"/>
        </w:rPr>
        <w:t xml:space="preserve"> humas </w:t>
      </w:r>
      <w:r>
        <w:rPr>
          <w:rFonts w:ascii="Times New Roman" w:hAnsi="Times New Roman" w:cs="Times New Roman"/>
          <w:sz w:val="24"/>
          <w:szCs w:val="24"/>
        </w:rPr>
        <w:t>PT PLN (persero) Rayon</w:t>
      </w:r>
      <w:r w:rsidRPr="000C7E84">
        <w:rPr>
          <w:rFonts w:ascii="Times New Roman" w:hAnsi="Times New Roman" w:cs="Times New Roman"/>
          <w:sz w:val="24"/>
          <w:szCs w:val="24"/>
        </w:rPr>
        <w:t xml:space="preserve"> dalam me</w:t>
      </w:r>
      <w:r>
        <w:rPr>
          <w:rFonts w:ascii="Times New Roman" w:hAnsi="Times New Roman" w:cs="Times New Roman"/>
          <w:sz w:val="24"/>
          <w:szCs w:val="24"/>
        </w:rPr>
        <w:t>njalin hubungan dengan Konsumen</w:t>
      </w:r>
      <w:r w:rsidRPr="000C7E84">
        <w:rPr>
          <w:rFonts w:ascii="Times New Roman" w:hAnsi="Times New Roman" w:cs="Times New Roman"/>
          <w:sz w:val="24"/>
          <w:szCs w:val="24"/>
        </w:rPr>
        <w:t>.</w:t>
      </w:r>
    </w:p>
    <w:p w:rsidR="005D39BA" w:rsidRDefault="005D39BA" w:rsidP="006476FD">
      <w:pPr>
        <w:spacing w:after="0" w:line="240" w:lineRule="auto"/>
        <w:jc w:val="both"/>
        <w:rPr>
          <w:rFonts w:ascii="Times New Roman" w:hAnsi="Times New Roman" w:cs="Times New Roman"/>
          <w:sz w:val="24"/>
          <w:szCs w:val="24"/>
        </w:rPr>
      </w:pPr>
    </w:p>
    <w:p w:rsidR="006476FD" w:rsidRPr="000534E8" w:rsidRDefault="006476FD" w:rsidP="006476FD">
      <w:pPr>
        <w:spacing w:after="0" w:line="240" w:lineRule="auto"/>
        <w:jc w:val="both"/>
        <w:rPr>
          <w:rFonts w:ascii="Times New Roman" w:hAnsi="Times New Roman" w:cs="Times New Roman"/>
          <w:b/>
          <w:sz w:val="26"/>
          <w:szCs w:val="26"/>
        </w:rPr>
      </w:pPr>
      <w:r w:rsidRPr="000534E8">
        <w:rPr>
          <w:rFonts w:ascii="Times New Roman" w:hAnsi="Times New Roman" w:cs="Times New Roman"/>
          <w:b/>
          <w:sz w:val="26"/>
          <w:szCs w:val="26"/>
        </w:rPr>
        <w:t>Hambatan-hambatan Komunikasi</w:t>
      </w:r>
    </w:p>
    <w:p w:rsidR="006476FD" w:rsidRDefault="006476FD" w:rsidP="006476FD">
      <w:pPr>
        <w:spacing w:after="0" w:line="240" w:lineRule="auto"/>
        <w:ind w:firstLine="709"/>
        <w:jc w:val="both"/>
        <w:rPr>
          <w:rFonts w:ascii="Times New Roman" w:hAnsi="Times New Roman" w:cs="Times New Roman"/>
          <w:sz w:val="24"/>
          <w:szCs w:val="24"/>
        </w:rPr>
      </w:pPr>
      <w:r w:rsidRPr="002D3BDC">
        <w:rPr>
          <w:rFonts w:ascii="Times New Roman" w:hAnsi="Times New Roman" w:cs="Times New Roman"/>
          <w:sz w:val="24"/>
          <w:szCs w:val="24"/>
        </w:rPr>
        <w:t xml:space="preserve">Hambatan komunikasi yang dihadapi oleh humas </w:t>
      </w:r>
      <w:r>
        <w:rPr>
          <w:rFonts w:ascii="Times New Roman" w:hAnsi="Times New Roman" w:cs="Times New Roman"/>
          <w:sz w:val="24"/>
          <w:szCs w:val="24"/>
        </w:rPr>
        <w:t>PT PLN (persero) Rayon</w:t>
      </w:r>
      <w:r w:rsidRPr="002D3BDC">
        <w:rPr>
          <w:rFonts w:ascii="Times New Roman" w:hAnsi="Times New Roman" w:cs="Times New Roman"/>
          <w:sz w:val="24"/>
          <w:szCs w:val="24"/>
        </w:rPr>
        <w:t xml:space="preserve"> dalam </w:t>
      </w:r>
      <w:r>
        <w:rPr>
          <w:rFonts w:ascii="Times New Roman" w:hAnsi="Times New Roman" w:cs="Times New Roman"/>
          <w:sz w:val="24"/>
          <w:szCs w:val="24"/>
        </w:rPr>
        <w:t>mempublikasikan informasi pelayanan publik pada PT PLN (persero) Rayon</w:t>
      </w:r>
      <w:r w:rsidRPr="002D3BDC">
        <w:rPr>
          <w:rFonts w:ascii="Times New Roman" w:hAnsi="Times New Roman" w:cs="Times New Roman"/>
          <w:sz w:val="24"/>
          <w:szCs w:val="24"/>
        </w:rPr>
        <w:t xml:space="preserve"> </w:t>
      </w:r>
      <w:r>
        <w:rPr>
          <w:rFonts w:ascii="Times New Roman" w:hAnsi="Times New Roman" w:cs="Times New Roman"/>
          <w:sz w:val="24"/>
          <w:szCs w:val="24"/>
        </w:rPr>
        <w:t xml:space="preserve"> disamarinda ilir </w:t>
      </w:r>
      <w:r w:rsidRPr="002D3BDC">
        <w:rPr>
          <w:rFonts w:ascii="Times New Roman" w:hAnsi="Times New Roman" w:cs="Times New Roman"/>
          <w:sz w:val="24"/>
          <w:szCs w:val="24"/>
        </w:rPr>
        <w:t xml:space="preserve">yaitu hambatan berupa interpretasi yang berbeda, karena kalangan </w:t>
      </w:r>
      <w:r>
        <w:rPr>
          <w:rFonts w:ascii="Times New Roman" w:hAnsi="Times New Roman" w:cs="Times New Roman"/>
          <w:sz w:val="24"/>
          <w:szCs w:val="24"/>
        </w:rPr>
        <w:t>konsumen</w:t>
      </w:r>
      <w:r w:rsidRPr="002D3BDC">
        <w:rPr>
          <w:rFonts w:ascii="Times New Roman" w:hAnsi="Times New Roman" w:cs="Times New Roman"/>
          <w:sz w:val="24"/>
          <w:szCs w:val="24"/>
        </w:rPr>
        <w:t xml:space="preserve"> memiliki beragam latar belakang pendidikan, tentu memiliki pandangan yang berbeda dalam mengartikan pesan yang disampaikan humas melalui media komunikasinya.</w:t>
      </w:r>
    </w:p>
    <w:p w:rsidR="006476FD" w:rsidRDefault="006476FD" w:rsidP="006476FD">
      <w:pPr>
        <w:spacing w:after="0" w:line="240" w:lineRule="auto"/>
        <w:ind w:firstLine="709"/>
        <w:jc w:val="both"/>
        <w:rPr>
          <w:rFonts w:ascii="Times New Roman" w:hAnsi="Times New Roman" w:cs="Times New Roman"/>
          <w:sz w:val="24"/>
          <w:szCs w:val="24"/>
        </w:rPr>
      </w:pPr>
      <w:r w:rsidRPr="002D3BDC">
        <w:rPr>
          <w:rFonts w:ascii="Times New Roman" w:hAnsi="Times New Roman" w:cs="Times New Roman"/>
          <w:sz w:val="24"/>
          <w:szCs w:val="24"/>
        </w:rPr>
        <w:t xml:space="preserve">Berdasarkan aspek-aspek pendekatan atau strategi humas, </w:t>
      </w:r>
      <w:r>
        <w:rPr>
          <w:rFonts w:ascii="Times New Roman" w:hAnsi="Times New Roman" w:cs="Times New Roman"/>
          <w:sz w:val="24"/>
          <w:szCs w:val="24"/>
        </w:rPr>
        <w:t>PT PLN (persero) Rayon</w:t>
      </w:r>
      <w:r w:rsidRPr="002D3BDC">
        <w:rPr>
          <w:rFonts w:ascii="Times New Roman" w:hAnsi="Times New Roman" w:cs="Times New Roman"/>
          <w:sz w:val="24"/>
          <w:szCs w:val="24"/>
        </w:rPr>
        <w:t xml:space="preserve"> telah melaksanakan strategi pendekatan secara persuasif dan edukatif dalam menyelesaikan hambatan yang dihadapi, dimana pihak humas </w:t>
      </w:r>
      <w:r>
        <w:rPr>
          <w:rFonts w:ascii="Times New Roman" w:hAnsi="Times New Roman" w:cs="Times New Roman"/>
          <w:sz w:val="24"/>
          <w:szCs w:val="24"/>
        </w:rPr>
        <w:t>PT PLN (persero) Rayon</w:t>
      </w:r>
      <w:r w:rsidRPr="002D3BDC">
        <w:rPr>
          <w:rFonts w:ascii="Times New Roman" w:hAnsi="Times New Roman" w:cs="Times New Roman"/>
          <w:sz w:val="24"/>
          <w:szCs w:val="24"/>
        </w:rPr>
        <w:t xml:space="preserve"> melakukan pendekatan secara edukatif yaitu memberikan penerangan kepada kalangan </w:t>
      </w:r>
      <w:r>
        <w:rPr>
          <w:rFonts w:ascii="Times New Roman" w:hAnsi="Times New Roman" w:cs="Times New Roman"/>
          <w:sz w:val="24"/>
          <w:szCs w:val="24"/>
        </w:rPr>
        <w:t>Konsumen</w:t>
      </w:r>
      <w:r w:rsidRPr="002D3BDC">
        <w:rPr>
          <w:rFonts w:ascii="Times New Roman" w:hAnsi="Times New Roman" w:cs="Times New Roman"/>
          <w:sz w:val="24"/>
          <w:szCs w:val="24"/>
        </w:rPr>
        <w:t xml:space="preserve"> dan pendekatan secara </w:t>
      </w:r>
      <w:r w:rsidRPr="002D3BDC">
        <w:rPr>
          <w:rFonts w:ascii="Times New Roman" w:hAnsi="Times New Roman" w:cs="Times New Roman"/>
          <w:sz w:val="24"/>
          <w:szCs w:val="24"/>
        </w:rPr>
        <w:lastRenderedPageBreak/>
        <w:t>persuasif agar tercipta saling pengertian, menghargai, kesepahaman, dan toleransi untuk penyelesaian masalah dari permasalahan yang timbul.</w:t>
      </w:r>
    </w:p>
    <w:p w:rsidR="006476FD" w:rsidRDefault="006476FD" w:rsidP="006476FD">
      <w:pPr>
        <w:spacing w:after="0" w:line="240" w:lineRule="auto"/>
        <w:ind w:firstLine="709"/>
        <w:jc w:val="both"/>
        <w:rPr>
          <w:rFonts w:ascii="Times New Roman" w:hAnsi="Times New Roman" w:cs="Times New Roman"/>
          <w:sz w:val="24"/>
          <w:szCs w:val="24"/>
        </w:rPr>
      </w:pPr>
      <w:r w:rsidRPr="00796497">
        <w:rPr>
          <w:rFonts w:ascii="Times New Roman" w:hAnsi="Times New Roman" w:cs="Times New Roman"/>
          <w:color w:val="1E1E1E" w:themeColor="text1"/>
          <w:sz w:val="24"/>
          <w:szCs w:val="24"/>
        </w:rPr>
        <w:t xml:space="preserve">Banyaknya media komunikasi yang digunakan oleh humas </w:t>
      </w:r>
      <w:r>
        <w:rPr>
          <w:rFonts w:ascii="Times New Roman" w:hAnsi="Times New Roman" w:cs="Times New Roman"/>
          <w:sz w:val="24"/>
          <w:szCs w:val="24"/>
        </w:rPr>
        <w:t>PT PLN (persero) Rayon</w:t>
      </w:r>
      <w:r w:rsidRPr="00796497">
        <w:rPr>
          <w:rFonts w:ascii="Times New Roman" w:hAnsi="Times New Roman" w:cs="Times New Roman"/>
          <w:color w:val="1E1E1E" w:themeColor="text1"/>
          <w:sz w:val="24"/>
          <w:szCs w:val="24"/>
        </w:rPr>
        <w:t xml:space="preserve"> untuk menyebarkan informasi sesuai dengan teori </w:t>
      </w:r>
      <w:r w:rsidRPr="00796497">
        <w:rPr>
          <w:rFonts w:ascii="Times New Roman" w:hAnsi="Times New Roman" w:cs="Times New Roman"/>
          <w:i/>
          <w:color w:val="1E1E1E" w:themeColor="text1"/>
          <w:sz w:val="24"/>
          <w:szCs w:val="24"/>
        </w:rPr>
        <w:t>Uses and Gratifications</w:t>
      </w:r>
      <w:r w:rsidRPr="00796497">
        <w:rPr>
          <w:rFonts w:ascii="Times New Roman" w:hAnsi="Times New Roman" w:cs="Times New Roman"/>
          <w:color w:val="1E1E1E" w:themeColor="text1"/>
          <w:sz w:val="24"/>
          <w:szCs w:val="24"/>
        </w:rPr>
        <w:t xml:space="preserve"> yang dimana pengguna media adalah pihak yang aktif dalam proses komunikasi, pengguna media berusaha untuk mencari sumber media yang paling baik di dalam usaha memenuhi kebutuhannya akan informasi. </w:t>
      </w:r>
      <w:proofErr w:type="gramStart"/>
      <w:r w:rsidRPr="00796497">
        <w:rPr>
          <w:rFonts w:ascii="Times New Roman" w:hAnsi="Times New Roman" w:cs="Times New Roman"/>
          <w:color w:val="1E1E1E" w:themeColor="text1"/>
          <w:sz w:val="24"/>
          <w:szCs w:val="24"/>
        </w:rPr>
        <w:t>Artinya, manusia mempunyai hak untuk memperlakukan media, dikarenakan tingkat pemanfaatan media yang berbeda setiap orang maka khalayak aktif memilih media sesuai dengan kebutuhannya.</w:t>
      </w:r>
      <w:proofErr w:type="gramEnd"/>
    </w:p>
    <w:p w:rsidR="006476FD" w:rsidRDefault="006476FD" w:rsidP="006476FD">
      <w:pPr>
        <w:spacing w:after="0" w:line="240" w:lineRule="auto"/>
        <w:ind w:firstLine="709"/>
        <w:jc w:val="both"/>
        <w:rPr>
          <w:rFonts w:ascii="Times New Roman" w:hAnsi="Times New Roman" w:cs="Times New Roman"/>
          <w:sz w:val="24"/>
          <w:szCs w:val="24"/>
        </w:rPr>
      </w:pPr>
      <w:proofErr w:type="gramStart"/>
      <w:r w:rsidRPr="00796497">
        <w:rPr>
          <w:rFonts w:ascii="Times New Roman" w:hAnsi="Times New Roman" w:cs="Times New Roman"/>
          <w:color w:val="1E1E1E" w:themeColor="text1"/>
          <w:sz w:val="24"/>
          <w:szCs w:val="24"/>
        </w:rPr>
        <w:t xml:space="preserve">Usaha meningkatkan strategi humas </w:t>
      </w:r>
      <w:r>
        <w:rPr>
          <w:rFonts w:ascii="Times New Roman" w:hAnsi="Times New Roman" w:cs="Times New Roman"/>
          <w:sz w:val="24"/>
          <w:szCs w:val="24"/>
        </w:rPr>
        <w:t>PT PLN (persero) Rayon</w:t>
      </w:r>
      <w:r w:rsidRPr="00796497">
        <w:rPr>
          <w:rFonts w:ascii="Times New Roman" w:hAnsi="Times New Roman" w:cs="Times New Roman"/>
          <w:color w:val="1E1E1E" w:themeColor="text1"/>
          <w:sz w:val="24"/>
          <w:szCs w:val="24"/>
        </w:rPr>
        <w:t xml:space="preserve"> bertujuan agar seluruh </w:t>
      </w:r>
      <w:r>
        <w:rPr>
          <w:rFonts w:ascii="Times New Roman" w:hAnsi="Times New Roman" w:cs="Times New Roman"/>
          <w:color w:val="1E1E1E" w:themeColor="text1"/>
          <w:sz w:val="24"/>
          <w:szCs w:val="24"/>
        </w:rPr>
        <w:t>masyarakat dan konsumen</w:t>
      </w:r>
      <w:r w:rsidRPr="00796497">
        <w:rPr>
          <w:rFonts w:ascii="Times New Roman" w:hAnsi="Times New Roman" w:cs="Times New Roman"/>
          <w:color w:val="1E1E1E" w:themeColor="text1"/>
          <w:sz w:val="24"/>
          <w:szCs w:val="24"/>
        </w:rPr>
        <w:t xml:space="preserve"> bisa mengetahui informasi terkait dengan </w:t>
      </w:r>
      <w:r>
        <w:rPr>
          <w:rFonts w:ascii="Times New Roman" w:hAnsi="Times New Roman" w:cs="Times New Roman"/>
          <w:color w:val="1E1E1E" w:themeColor="text1"/>
          <w:sz w:val="24"/>
          <w:szCs w:val="24"/>
        </w:rPr>
        <w:t xml:space="preserve">informasi pelayanan publik serta </w:t>
      </w:r>
      <w:r w:rsidRPr="00796497">
        <w:rPr>
          <w:rFonts w:ascii="Times New Roman" w:hAnsi="Times New Roman" w:cs="Times New Roman"/>
          <w:color w:val="1E1E1E" w:themeColor="text1"/>
          <w:sz w:val="24"/>
          <w:szCs w:val="24"/>
        </w:rPr>
        <w:t xml:space="preserve">perkembangan </w:t>
      </w:r>
      <w:r>
        <w:rPr>
          <w:rFonts w:ascii="Times New Roman" w:hAnsi="Times New Roman" w:cs="Times New Roman"/>
          <w:sz w:val="24"/>
          <w:szCs w:val="24"/>
        </w:rPr>
        <w:t>PT PLN (persero) Rayon</w:t>
      </w:r>
      <w:r>
        <w:rPr>
          <w:rFonts w:ascii="Times New Roman" w:hAnsi="Times New Roman" w:cs="Times New Roman"/>
          <w:color w:val="1E1E1E" w:themeColor="text1"/>
          <w:sz w:val="24"/>
          <w:szCs w:val="24"/>
        </w:rPr>
        <w:t>.</w:t>
      </w:r>
      <w:proofErr w:type="gramEnd"/>
      <w:r>
        <w:rPr>
          <w:rFonts w:ascii="Times New Roman" w:hAnsi="Times New Roman" w:cs="Times New Roman"/>
          <w:color w:val="1E1E1E" w:themeColor="text1"/>
          <w:sz w:val="24"/>
          <w:szCs w:val="24"/>
        </w:rPr>
        <w:t xml:space="preserve"> </w:t>
      </w:r>
      <w:proofErr w:type="gramStart"/>
      <w:r w:rsidRPr="00796497">
        <w:rPr>
          <w:rFonts w:ascii="Times New Roman" w:hAnsi="Times New Roman" w:cs="Times New Roman"/>
          <w:color w:val="1E1E1E" w:themeColor="text1"/>
          <w:sz w:val="24"/>
          <w:szCs w:val="24"/>
        </w:rPr>
        <w:t xml:space="preserve">Beberapa strategi melalui media primer dan media sekunder dalam upaya menjalin hubungan dengan </w:t>
      </w:r>
      <w:r>
        <w:rPr>
          <w:rFonts w:ascii="Times New Roman" w:hAnsi="Times New Roman" w:cs="Times New Roman"/>
          <w:color w:val="1E1E1E" w:themeColor="text1"/>
          <w:sz w:val="24"/>
          <w:szCs w:val="24"/>
        </w:rPr>
        <w:t>Konsumen</w:t>
      </w:r>
      <w:r w:rsidRPr="00796497">
        <w:rPr>
          <w:rFonts w:ascii="Times New Roman" w:hAnsi="Times New Roman" w:cs="Times New Roman"/>
          <w:color w:val="1E1E1E" w:themeColor="text1"/>
          <w:sz w:val="24"/>
          <w:szCs w:val="24"/>
        </w:rPr>
        <w:t xml:space="preserve"> telah dilakukan oleh humas </w:t>
      </w:r>
      <w:r>
        <w:rPr>
          <w:rFonts w:ascii="Times New Roman" w:hAnsi="Times New Roman" w:cs="Times New Roman"/>
          <w:sz w:val="24"/>
          <w:szCs w:val="24"/>
        </w:rPr>
        <w:t>PT PLN (persero) Rayon</w:t>
      </w:r>
      <w:r w:rsidRPr="00796497">
        <w:rPr>
          <w:rFonts w:ascii="Times New Roman" w:hAnsi="Times New Roman" w:cs="Times New Roman"/>
          <w:color w:val="1E1E1E" w:themeColor="text1"/>
          <w:sz w:val="24"/>
          <w:szCs w:val="24"/>
        </w:rPr>
        <w:t>.</w:t>
      </w:r>
      <w:proofErr w:type="gramEnd"/>
    </w:p>
    <w:p w:rsidR="006476FD" w:rsidRDefault="006476FD" w:rsidP="006476FD">
      <w:pPr>
        <w:spacing w:after="0" w:line="240" w:lineRule="auto"/>
        <w:ind w:firstLine="709"/>
        <w:jc w:val="both"/>
        <w:rPr>
          <w:rFonts w:ascii="Times New Roman" w:hAnsi="Times New Roman" w:cs="Times New Roman"/>
          <w:sz w:val="24"/>
          <w:szCs w:val="24"/>
        </w:rPr>
      </w:pPr>
      <w:r w:rsidRPr="00796497">
        <w:rPr>
          <w:rFonts w:ascii="Times New Roman" w:hAnsi="Times New Roman" w:cs="Times New Roman"/>
          <w:color w:val="1E1E1E" w:themeColor="text1"/>
          <w:sz w:val="24"/>
          <w:szCs w:val="24"/>
        </w:rPr>
        <w:t xml:space="preserve">Berdasarkan hasil penelitian dan wawancara diketahui bahwa mayoritas </w:t>
      </w:r>
      <w:r>
        <w:rPr>
          <w:rFonts w:ascii="Times New Roman" w:hAnsi="Times New Roman" w:cs="Times New Roman"/>
          <w:color w:val="1E1E1E" w:themeColor="text1"/>
          <w:sz w:val="24"/>
          <w:szCs w:val="24"/>
        </w:rPr>
        <w:t>konsumen</w:t>
      </w:r>
      <w:r w:rsidRPr="00796497">
        <w:rPr>
          <w:rFonts w:ascii="Times New Roman" w:hAnsi="Times New Roman" w:cs="Times New Roman"/>
          <w:color w:val="1E1E1E" w:themeColor="text1"/>
          <w:sz w:val="24"/>
          <w:szCs w:val="24"/>
        </w:rPr>
        <w:t xml:space="preserve"> telah mengetahui, mengenal dan menggunakan media-media komunikasi yang digunakan oleh </w:t>
      </w:r>
      <w:r>
        <w:rPr>
          <w:rFonts w:ascii="Times New Roman" w:hAnsi="Times New Roman" w:cs="Times New Roman"/>
          <w:sz w:val="24"/>
          <w:szCs w:val="24"/>
        </w:rPr>
        <w:t>PT PLN (persero) Rayon</w:t>
      </w:r>
      <w:r w:rsidRPr="00796497">
        <w:rPr>
          <w:rFonts w:ascii="Times New Roman" w:hAnsi="Times New Roman" w:cs="Times New Roman"/>
          <w:color w:val="1E1E1E" w:themeColor="text1"/>
          <w:sz w:val="24"/>
          <w:szCs w:val="24"/>
        </w:rPr>
        <w:t xml:space="preserve">, sehingga dapat disimpulkan bahwa upaya humas </w:t>
      </w:r>
      <w:r>
        <w:rPr>
          <w:rFonts w:ascii="Times New Roman" w:hAnsi="Times New Roman" w:cs="Times New Roman"/>
          <w:sz w:val="24"/>
          <w:szCs w:val="24"/>
        </w:rPr>
        <w:t>PT PLN (persero) Rayon</w:t>
      </w:r>
      <w:r w:rsidRPr="00796497">
        <w:rPr>
          <w:rFonts w:ascii="Times New Roman" w:hAnsi="Times New Roman" w:cs="Times New Roman"/>
          <w:color w:val="1E1E1E" w:themeColor="text1"/>
          <w:sz w:val="24"/>
          <w:szCs w:val="24"/>
        </w:rPr>
        <w:t xml:space="preserve"> </w:t>
      </w:r>
      <w:r>
        <w:rPr>
          <w:rFonts w:ascii="Times New Roman" w:hAnsi="Times New Roman" w:cs="Times New Roman"/>
          <w:color w:val="1E1E1E" w:themeColor="text1"/>
          <w:sz w:val="24"/>
          <w:szCs w:val="24"/>
        </w:rPr>
        <w:t xml:space="preserve">dalam mempublikasikan informasi pelayanan publik </w:t>
      </w:r>
      <w:r w:rsidRPr="00796497">
        <w:rPr>
          <w:rFonts w:ascii="Times New Roman" w:hAnsi="Times New Roman" w:cs="Times New Roman"/>
          <w:color w:val="1E1E1E" w:themeColor="text1"/>
          <w:sz w:val="24"/>
          <w:szCs w:val="24"/>
        </w:rPr>
        <w:t xml:space="preserve">melalui media komunikasi </w:t>
      </w:r>
      <w:r>
        <w:rPr>
          <w:rFonts w:ascii="Times New Roman" w:hAnsi="Times New Roman" w:cs="Times New Roman"/>
          <w:color w:val="1E1E1E" w:themeColor="text1"/>
          <w:sz w:val="24"/>
          <w:szCs w:val="24"/>
        </w:rPr>
        <w:t>internal</w:t>
      </w:r>
      <w:r w:rsidRPr="00796497">
        <w:rPr>
          <w:rFonts w:ascii="Times New Roman" w:hAnsi="Times New Roman" w:cs="Times New Roman"/>
          <w:color w:val="1E1E1E" w:themeColor="text1"/>
          <w:sz w:val="24"/>
          <w:szCs w:val="24"/>
        </w:rPr>
        <w:t xml:space="preserve"> humas dan media komunikasi </w:t>
      </w:r>
      <w:r>
        <w:rPr>
          <w:rFonts w:ascii="Times New Roman" w:hAnsi="Times New Roman" w:cs="Times New Roman"/>
          <w:color w:val="1E1E1E" w:themeColor="text1"/>
          <w:sz w:val="24"/>
          <w:szCs w:val="24"/>
        </w:rPr>
        <w:t>eksternal humas</w:t>
      </w:r>
      <w:r w:rsidRPr="00796497">
        <w:rPr>
          <w:rFonts w:ascii="Times New Roman" w:hAnsi="Times New Roman" w:cs="Times New Roman"/>
          <w:color w:val="1E1E1E" w:themeColor="text1"/>
          <w:sz w:val="24"/>
          <w:szCs w:val="24"/>
        </w:rPr>
        <w:t xml:space="preserve"> telah memberikan hasil positif bagi </w:t>
      </w:r>
      <w:r>
        <w:rPr>
          <w:rFonts w:ascii="Times New Roman" w:hAnsi="Times New Roman" w:cs="Times New Roman"/>
          <w:sz w:val="24"/>
          <w:szCs w:val="24"/>
        </w:rPr>
        <w:t>PT PLN (persero) Rayon</w:t>
      </w:r>
      <w:r w:rsidRPr="00796497">
        <w:rPr>
          <w:rFonts w:ascii="Times New Roman" w:hAnsi="Times New Roman" w:cs="Times New Roman"/>
          <w:color w:val="1E1E1E" w:themeColor="text1"/>
          <w:sz w:val="24"/>
          <w:szCs w:val="24"/>
        </w:rPr>
        <w:t>.</w:t>
      </w:r>
    </w:p>
    <w:p w:rsidR="006476FD" w:rsidRPr="002D648F" w:rsidRDefault="006476FD" w:rsidP="006476FD">
      <w:pPr>
        <w:spacing w:after="0" w:line="240" w:lineRule="auto"/>
        <w:ind w:firstLine="709"/>
        <w:jc w:val="both"/>
        <w:rPr>
          <w:rFonts w:ascii="Times New Roman" w:hAnsi="Times New Roman" w:cs="Times New Roman"/>
          <w:sz w:val="24"/>
          <w:szCs w:val="24"/>
        </w:rPr>
      </w:pPr>
      <w:r w:rsidRPr="00796497">
        <w:rPr>
          <w:rFonts w:ascii="Times New Roman" w:hAnsi="Times New Roman" w:cs="Times New Roman"/>
          <w:sz w:val="24"/>
          <w:szCs w:val="24"/>
        </w:rPr>
        <w:t xml:space="preserve">Berdasarkan data diatas humas </w:t>
      </w:r>
      <w:r>
        <w:rPr>
          <w:rFonts w:ascii="Times New Roman" w:hAnsi="Times New Roman" w:cs="Times New Roman"/>
          <w:sz w:val="24"/>
          <w:szCs w:val="24"/>
        </w:rPr>
        <w:t>PT PLN (persero) Rayon</w:t>
      </w:r>
      <w:r w:rsidRPr="00796497">
        <w:rPr>
          <w:rFonts w:ascii="Times New Roman" w:hAnsi="Times New Roman" w:cs="Times New Roman"/>
          <w:sz w:val="24"/>
          <w:szCs w:val="24"/>
        </w:rPr>
        <w:t xml:space="preserve"> harus mengevaluasi strategi yang telah dilaksanakan agar dapat mempertahankan dan meningkatkan hasil yang telah dicapai, humas </w:t>
      </w:r>
      <w:r>
        <w:rPr>
          <w:rFonts w:ascii="Times New Roman" w:hAnsi="Times New Roman" w:cs="Times New Roman"/>
          <w:sz w:val="24"/>
          <w:szCs w:val="24"/>
        </w:rPr>
        <w:t>PT PLN (persero) Rayon</w:t>
      </w:r>
      <w:r w:rsidRPr="00796497">
        <w:rPr>
          <w:rFonts w:ascii="Times New Roman" w:hAnsi="Times New Roman" w:cs="Times New Roman"/>
          <w:sz w:val="24"/>
          <w:szCs w:val="24"/>
        </w:rPr>
        <w:t xml:space="preserve"> juga harus menyusun strategi-strategi komunikasi baru agar hubungan yang telah terjalin dengan </w:t>
      </w:r>
      <w:r>
        <w:rPr>
          <w:rFonts w:ascii="Times New Roman" w:hAnsi="Times New Roman" w:cs="Times New Roman"/>
          <w:sz w:val="24"/>
          <w:szCs w:val="24"/>
        </w:rPr>
        <w:t>konsumen</w:t>
      </w:r>
      <w:r w:rsidRPr="00796497">
        <w:rPr>
          <w:rFonts w:ascii="Times New Roman" w:hAnsi="Times New Roman" w:cs="Times New Roman"/>
          <w:sz w:val="24"/>
          <w:szCs w:val="24"/>
        </w:rPr>
        <w:t xml:space="preserve"> saat ini dapat terus terjaga.</w:t>
      </w:r>
    </w:p>
    <w:p w:rsidR="006476FD" w:rsidRDefault="006476FD" w:rsidP="006476FD">
      <w:pPr>
        <w:tabs>
          <w:tab w:val="left" w:pos="3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476FD" w:rsidRDefault="006476FD" w:rsidP="006476FD">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6476FD" w:rsidRDefault="006476FD" w:rsidP="006476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penelitian dan pembahasan maka dapat disimpulkan bahwa Humas PT PLN (persero) Rayon telah melaksanakan berbagai strategi </w:t>
      </w:r>
      <w:proofErr w:type="gramStart"/>
      <w:r>
        <w:rPr>
          <w:rFonts w:ascii="Times New Roman" w:hAnsi="Times New Roman" w:cs="Times New Roman"/>
          <w:sz w:val="24"/>
          <w:szCs w:val="24"/>
        </w:rPr>
        <w:t>humas  baik</w:t>
      </w:r>
      <w:proofErr w:type="gramEnd"/>
      <w:r>
        <w:rPr>
          <w:rFonts w:ascii="Times New Roman" w:hAnsi="Times New Roman" w:cs="Times New Roman"/>
          <w:sz w:val="24"/>
          <w:szCs w:val="24"/>
        </w:rPr>
        <w:t xml:space="preserve"> internal maupun eksternal sebagai upaya mempublikasikan dan memberi informasi mengenai pelayan publik.</w:t>
      </w:r>
    </w:p>
    <w:p w:rsidR="006476FD" w:rsidRDefault="006476FD" w:rsidP="00647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Strategi yang dilakukan pada publik internal (pegawai) melalui majalah, untuk publikasi eskternal (masyarakat/konsumen) menggunakan media brosur, leaflet, poster, papan pengumuman, website, facebook, twitter, televisi, dan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w:t>
      </w:r>
    </w:p>
    <w:p w:rsidR="006476FD" w:rsidRPr="006372CA" w:rsidRDefault="006476FD" w:rsidP="006476FD">
      <w:pPr>
        <w:pStyle w:val="ListParagraph"/>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Beberapa strategi humas</w:t>
      </w:r>
      <w:r w:rsidRPr="001806B9">
        <w:rPr>
          <w:rFonts w:ascii="Times New Roman" w:hAnsi="Times New Roman" w:cs="Times New Roman"/>
          <w:sz w:val="24"/>
          <w:szCs w:val="24"/>
        </w:rPr>
        <w:t xml:space="preserve"> PT. </w:t>
      </w:r>
      <w:r>
        <w:rPr>
          <w:rFonts w:ascii="Times New Roman" w:hAnsi="Times New Roman" w:cs="Times New Roman"/>
          <w:sz w:val="24"/>
          <w:szCs w:val="24"/>
        </w:rPr>
        <w:t>PLN (persero)</w:t>
      </w:r>
      <w:r w:rsidRPr="001806B9">
        <w:rPr>
          <w:rFonts w:ascii="Times New Roman" w:hAnsi="Times New Roman" w:cs="Times New Roman"/>
          <w:sz w:val="24"/>
          <w:szCs w:val="24"/>
        </w:rPr>
        <w:t xml:space="preserve"> melalui media publikasi </w:t>
      </w:r>
      <w:r>
        <w:rPr>
          <w:rFonts w:ascii="Times New Roman" w:hAnsi="Times New Roman" w:cs="Times New Roman"/>
          <w:sz w:val="24"/>
          <w:szCs w:val="24"/>
        </w:rPr>
        <w:t>seperti  Majalah internal, Brosur, Leaflet, Papan Pengumuman, Poster, website, facebook, twitter, Televisi, surat kabar</w:t>
      </w:r>
      <w:r>
        <w:rPr>
          <w:rFonts w:ascii="Times New Roman" w:hAnsi="Times New Roman" w:cs="Times New Roman"/>
          <w:i/>
          <w:sz w:val="24"/>
          <w:szCs w:val="24"/>
        </w:rPr>
        <w:t xml:space="preserve"> </w:t>
      </w:r>
      <w:r w:rsidRPr="001806B9">
        <w:rPr>
          <w:rFonts w:ascii="Times New Roman" w:hAnsi="Times New Roman" w:cs="Times New Roman"/>
          <w:sz w:val="24"/>
          <w:szCs w:val="24"/>
        </w:rPr>
        <w:t xml:space="preserve">telah dilaksanakan </w:t>
      </w:r>
      <w:r>
        <w:rPr>
          <w:rFonts w:ascii="Times New Roman" w:hAnsi="Times New Roman" w:cs="Times New Roman"/>
          <w:sz w:val="24"/>
          <w:szCs w:val="24"/>
        </w:rPr>
        <w:t>dalam menyampaikan informasi tentang pelayanan pada PT. PLN (persero) Rayon Samarinda Ilir  namun</w:t>
      </w:r>
      <w:r w:rsidRPr="001806B9">
        <w:rPr>
          <w:rFonts w:ascii="Times New Roman" w:hAnsi="Times New Roman" w:cs="Times New Roman"/>
          <w:sz w:val="24"/>
          <w:szCs w:val="24"/>
        </w:rPr>
        <w:t xml:space="preserve"> pesannya belum maksimal sampai ke </w:t>
      </w:r>
      <w:r>
        <w:rPr>
          <w:rFonts w:ascii="Times New Roman" w:hAnsi="Times New Roman" w:cs="Times New Roman"/>
          <w:sz w:val="24"/>
          <w:szCs w:val="24"/>
        </w:rPr>
        <w:t xml:space="preserve">konsumen maupun masyarakat. Dari strategi humas tersebut diketahui </w:t>
      </w:r>
      <w:r w:rsidRPr="009F5346">
        <w:rPr>
          <w:rFonts w:ascii="Times New Roman" w:hAnsi="Times New Roman" w:cs="Times New Roman"/>
          <w:sz w:val="24"/>
          <w:szCs w:val="24"/>
        </w:rPr>
        <w:t>bahwa strategi</w:t>
      </w:r>
      <w:r>
        <w:rPr>
          <w:rFonts w:ascii="Times New Roman" w:hAnsi="Times New Roman" w:cs="Times New Roman"/>
          <w:sz w:val="24"/>
          <w:szCs w:val="24"/>
        </w:rPr>
        <w:t xml:space="preserve"> </w:t>
      </w:r>
      <w:r w:rsidRPr="009F5346">
        <w:rPr>
          <w:rFonts w:ascii="Times New Roman" w:hAnsi="Times New Roman" w:cs="Times New Roman"/>
          <w:sz w:val="24"/>
          <w:szCs w:val="24"/>
        </w:rPr>
        <w:t xml:space="preserve">humas </w:t>
      </w:r>
      <w:r>
        <w:rPr>
          <w:rFonts w:ascii="Times New Roman" w:hAnsi="Times New Roman" w:cs="Times New Roman"/>
          <w:sz w:val="24"/>
          <w:szCs w:val="24"/>
        </w:rPr>
        <w:t xml:space="preserve">dalam mempublikasikan informasi pelayanan publik </w:t>
      </w:r>
      <w:r>
        <w:rPr>
          <w:rFonts w:ascii="Times New Roman" w:hAnsi="Times New Roman" w:cs="Times New Roman"/>
          <w:sz w:val="24"/>
          <w:szCs w:val="24"/>
        </w:rPr>
        <w:lastRenderedPageBreak/>
        <w:t>pada PT PLN (persero) Rayon</w:t>
      </w:r>
      <w:r w:rsidRPr="009F5346">
        <w:rPr>
          <w:rFonts w:ascii="Times New Roman" w:hAnsi="Times New Roman" w:cs="Times New Roman"/>
          <w:sz w:val="24"/>
          <w:szCs w:val="24"/>
        </w:rPr>
        <w:t xml:space="preserve"> </w:t>
      </w:r>
      <w:r>
        <w:rPr>
          <w:rFonts w:ascii="Times New Roman" w:hAnsi="Times New Roman" w:cs="Times New Roman"/>
          <w:sz w:val="24"/>
          <w:szCs w:val="24"/>
        </w:rPr>
        <w:t>di samarinda ilir, yaitu meliputi Strategi awal yang dilakukan humas yaitu melalui perencanaan terlebih dahulu, dimana perencanaan dilakukan agar tujuan yang diharapkan dapat berjalan dengan lancar, strategi serta perencanaan yang dilakukan Humas PT PLN (persero) Rayon yaitu memilih daerah-daerah yang strategis untuk mensukseskan keberlangsungan  mempublikasikan informasi pelayanan maupun produk PLN, kemudian melakukan kampanye-kampanye kepada masyarakat sebagai bentuk pendekatan komunikasi, dan hal ini dilakukan dengan tujuan mengubah prilaku khalayak secara konkret dan terukur, mendidik untuk berhemat melalui sosialisasi di kelurahan, dapat membujuk khalayak membeli produk yang mereka pasarkan, dan dapat membangun citra positif lembaga dimata publik sehingga muncul kepercayaan, penerimaan dan kesediaan publik untuk bekerjasama. Hanya beberapa strategi yang pesannya maksimal sampai ke konsumen maupun masyarakat yaitu melalui media Poster</w:t>
      </w:r>
      <w:proofErr w:type="gramStart"/>
      <w:r>
        <w:rPr>
          <w:rFonts w:ascii="Times New Roman" w:hAnsi="Times New Roman" w:cs="Times New Roman"/>
          <w:sz w:val="24"/>
          <w:szCs w:val="24"/>
        </w:rPr>
        <w:t>,brosur</w:t>
      </w:r>
      <w:proofErr w:type="gramEnd"/>
      <w:r>
        <w:rPr>
          <w:rFonts w:ascii="Times New Roman" w:hAnsi="Times New Roman" w:cs="Times New Roman"/>
          <w:sz w:val="24"/>
          <w:szCs w:val="24"/>
        </w:rPr>
        <w:t xml:space="preserve"> dan twitter</w:t>
      </w:r>
      <w:r>
        <w:rPr>
          <w:rFonts w:ascii="Times New Roman" w:hAnsi="Times New Roman" w:cs="Times New Roman"/>
          <w:i/>
          <w:sz w:val="24"/>
          <w:szCs w:val="24"/>
        </w:rPr>
        <w:t>.</w:t>
      </w:r>
    </w:p>
    <w:p w:rsidR="006476FD" w:rsidRPr="00247C25" w:rsidRDefault="006476FD" w:rsidP="006476FD">
      <w:pPr>
        <w:pStyle w:val="ListParagraph"/>
        <w:numPr>
          <w:ilvl w:val="0"/>
          <w:numId w:val="29"/>
        </w:numPr>
        <w:spacing w:after="0" w:line="240" w:lineRule="auto"/>
        <w:ind w:left="426" w:hanging="426"/>
        <w:jc w:val="both"/>
        <w:rPr>
          <w:rFonts w:ascii="Times New Roman" w:hAnsi="Times New Roman"/>
          <w:sz w:val="24"/>
          <w:szCs w:val="24"/>
        </w:rPr>
      </w:pPr>
      <w:r w:rsidRPr="00E1720D">
        <w:rPr>
          <w:rFonts w:ascii="Times New Roman" w:hAnsi="Times New Roman" w:cs="Times New Roman"/>
          <w:sz w:val="24"/>
          <w:szCs w:val="24"/>
        </w:rPr>
        <w:t xml:space="preserve">Hambatan yang dihadapi oleh humas </w:t>
      </w:r>
      <w:r>
        <w:rPr>
          <w:rFonts w:ascii="Times New Roman" w:hAnsi="Times New Roman" w:cs="Times New Roman"/>
          <w:sz w:val="24"/>
          <w:szCs w:val="24"/>
        </w:rPr>
        <w:t>PT PLN (persero) Rayon</w:t>
      </w:r>
      <w:r w:rsidRPr="00E1720D">
        <w:rPr>
          <w:rFonts w:ascii="Times New Roman" w:hAnsi="Times New Roman" w:cs="Times New Roman"/>
          <w:sz w:val="24"/>
          <w:szCs w:val="24"/>
        </w:rPr>
        <w:t xml:space="preserve"> adalah perbedaan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pandangan yang sempit </w:t>
      </w:r>
      <w:r w:rsidRPr="00E1720D">
        <w:rPr>
          <w:rFonts w:ascii="Times New Roman" w:hAnsi="Times New Roman" w:cs="Times New Roman"/>
          <w:sz w:val="24"/>
          <w:szCs w:val="24"/>
        </w:rPr>
        <w:t xml:space="preserve">dikalangan </w:t>
      </w:r>
      <w:r>
        <w:rPr>
          <w:rFonts w:ascii="Times New Roman" w:hAnsi="Times New Roman" w:cs="Times New Roman"/>
          <w:sz w:val="24"/>
          <w:szCs w:val="24"/>
        </w:rPr>
        <w:t>konsumen, perbedaan pemahaman, tidak adanya respon dan tanggapan dari konsumen, tingkat pendidikan dan jabatan konsumen dalam menanggapi kebijakan PLN</w:t>
      </w:r>
      <w:r w:rsidRPr="00E1720D">
        <w:rPr>
          <w:rFonts w:ascii="Times New Roman" w:hAnsi="Times New Roman" w:cs="Times New Roman"/>
          <w:sz w:val="24"/>
          <w:szCs w:val="24"/>
        </w:rPr>
        <w:t xml:space="preserve"> yang disampaikan melalui media humas</w:t>
      </w:r>
      <w:r>
        <w:rPr>
          <w:rFonts w:ascii="Times New Roman" w:hAnsi="Times New Roman" w:cs="Times New Roman"/>
          <w:sz w:val="24"/>
          <w:szCs w:val="24"/>
        </w:rPr>
        <w:t>.</w:t>
      </w:r>
    </w:p>
    <w:p w:rsidR="006476FD" w:rsidRPr="000C5E7A" w:rsidRDefault="006476FD" w:rsidP="006476F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publikasi yang telah dilakukan oleh humas PT PLN (persero) Rayon melalui beberapa media internal maupun eksternal telah dilaksanakan walaupun belum maksimal karena belum semua masyarakat mengetahui dengan jelas pelayanan yang diberikan PT PLN (persero) Rayon </w:t>
      </w:r>
    </w:p>
    <w:p w:rsidR="006476FD" w:rsidRPr="005C3E04" w:rsidRDefault="006476FD" w:rsidP="006476FD">
      <w:pPr>
        <w:tabs>
          <w:tab w:val="left" w:pos="709"/>
        </w:tabs>
        <w:spacing w:line="240" w:lineRule="auto"/>
        <w:jc w:val="both"/>
        <w:rPr>
          <w:rFonts w:ascii="Times New Roman" w:hAnsi="Times New Roman"/>
          <w:b/>
          <w:sz w:val="26"/>
          <w:szCs w:val="26"/>
        </w:rPr>
      </w:pPr>
      <w:r w:rsidRPr="005C3E04">
        <w:rPr>
          <w:rFonts w:ascii="Times New Roman" w:hAnsi="Times New Roman"/>
          <w:b/>
          <w:sz w:val="26"/>
          <w:szCs w:val="26"/>
        </w:rPr>
        <w:t>Saran</w:t>
      </w:r>
    </w:p>
    <w:p w:rsidR="006476FD" w:rsidRDefault="006476FD" w:rsidP="006476FD">
      <w:pPr>
        <w:tabs>
          <w:tab w:val="left" w:pos="709"/>
        </w:tabs>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Berdasarkan pembahasan dan kesimpulan yang telah dijabarkan penulis, maka saran dan masukan dapat diberikan dalam pelaksanaan strategi humas PT PLN (persero) Rayon dalam mempublikasikan pelayanan publik.</w:t>
      </w:r>
      <w:proofErr w:type="gramEnd"/>
    </w:p>
    <w:p w:rsidR="006476FD" w:rsidRDefault="006476FD" w:rsidP="006476FD">
      <w:pPr>
        <w:tabs>
          <w:tab w:val="left" w:pos="709"/>
        </w:tabs>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Saran dan masukan diharapkan berguna agar pelaksanaan strategi humas PT PLN (persero) Rayon dapat sampai ke konsumen dan masyarakat pada umumnya secara maksimal.</w:t>
      </w:r>
      <w:proofErr w:type="gramEnd"/>
      <w:r>
        <w:rPr>
          <w:rFonts w:ascii="Times New Roman" w:hAnsi="Times New Roman"/>
          <w:sz w:val="24"/>
          <w:szCs w:val="24"/>
        </w:rPr>
        <w:t xml:space="preserve"> Saran-saran yang dapat diberikan oleh penulis sebagai berikut:</w:t>
      </w:r>
    </w:p>
    <w:p w:rsidR="006476FD" w:rsidRDefault="006476FD" w:rsidP="006476FD">
      <w:pPr>
        <w:pStyle w:val="ListParagraph"/>
        <w:numPr>
          <w:ilvl w:val="0"/>
          <w:numId w:val="30"/>
        </w:numPr>
        <w:tabs>
          <w:tab w:val="left" w:pos="567"/>
        </w:tabs>
        <w:spacing w:line="240" w:lineRule="auto"/>
        <w:ind w:left="426" w:hanging="426"/>
        <w:jc w:val="both"/>
        <w:rPr>
          <w:rFonts w:ascii="Times New Roman" w:hAnsi="Times New Roman"/>
          <w:sz w:val="24"/>
          <w:szCs w:val="24"/>
        </w:rPr>
      </w:pPr>
      <w:r>
        <w:rPr>
          <w:rFonts w:ascii="Times New Roman" w:hAnsi="Times New Roman"/>
          <w:sz w:val="24"/>
          <w:szCs w:val="24"/>
        </w:rPr>
        <w:t xml:space="preserve">Diharapkan bagi Humas PT PLN (persero) Rayon perlu memperhatikan, </w:t>
      </w:r>
      <w:proofErr w:type="gramStart"/>
      <w:r>
        <w:rPr>
          <w:rFonts w:ascii="Times New Roman" w:hAnsi="Times New Roman"/>
          <w:sz w:val="24"/>
          <w:szCs w:val="24"/>
        </w:rPr>
        <w:t>memanfaatkan  dan</w:t>
      </w:r>
      <w:proofErr w:type="gramEnd"/>
      <w:r>
        <w:rPr>
          <w:rFonts w:ascii="Times New Roman" w:hAnsi="Times New Roman"/>
          <w:sz w:val="24"/>
          <w:szCs w:val="24"/>
        </w:rPr>
        <w:t xml:space="preserve"> mengevaluasi berbagai media publikasi yang dimiliki saat ini agar dapat memaksimalkan penggunaannya seperti penyaluran informasi melalui media komunikasi yang dimiliki. Namun, setiap perkembangan PT PLN (persero) Rayon perlu diinformasikan kepada publik, dan evaluasi setiap media yang mengalami penurunan aktivitas serta memaksimalkan penggunaan media massa yang memiliki jangkauan publik lebih luas.</w:t>
      </w:r>
    </w:p>
    <w:p w:rsidR="006476FD" w:rsidRPr="004168D0" w:rsidRDefault="006476FD" w:rsidP="006476FD">
      <w:pPr>
        <w:pStyle w:val="ListParagraph"/>
        <w:numPr>
          <w:ilvl w:val="0"/>
          <w:numId w:val="30"/>
        </w:numPr>
        <w:tabs>
          <w:tab w:val="left" w:pos="567"/>
        </w:tabs>
        <w:spacing w:line="240" w:lineRule="auto"/>
        <w:ind w:left="426" w:hanging="426"/>
        <w:jc w:val="both"/>
        <w:rPr>
          <w:rFonts w:ascii="Times New Roman" w:hAnsi="Times New Roman"/>
          <w:sz w:val="24"/>
          <w:szCs w:val="24"/>
        </w:rPr>
      </w:pPr>
      <w:r w:rsidRPr="004168D0">
        <w:rPr>
          <w:rFonts w:ascii="Times New Roman" w:hAnsi="Times New Roman"/>
          <w:sz w:val="24"/>
          <w:szCs w:val="24"/>
        </w:rPr>
        <w:t xml:space="preserve">Diharapkan penggunaan media non personal seperti media informasi berbasis IT (internet) lebih ditingkatkan seperti optimalisasi website atau </w:t>
      </w:r>
      <w:r w:rsidRPr="004168D0">
        <w:rPr>
          <w:rFonts w:ascii="Times New Roman" w:hAnsi="Times New Roman"/>
          <w:sz w:val="24"/>
          <w:szCs w:val="24"/>
        </w:rPr>
        <w:lastRenderedPageBreak/>
        <w:t>jaringan sosial yang sedang berkembang hal ini dikarenakan di era teknologi seperti ini penggunaan media non personal lebih diminati oleh konsumen atau mitra kerja.</w:t>
      </w:r>
    </w:p>
    <w:p w:rsidR="006476FD" w:rsidRPr="005C079C" w:rsidRDefault="006476FD" w:rsidP="007D40EF">
      <w:pPr>
        <w:spacing w:after="0"/>
        <w:rPr>
          <w:rFonts w:ascii="Times New Roman" w:hAnsi="Times New Roman" w:cs="Times New Roman"/>
          <w:b/>
          <w:sz w:val="24"/>
          <w:szCs w:val="24"/>
          <w:lang w:val="id-ID"/>
        </w:rPr>
      </w:pPr>
      <w:r w:rsidRPr="005C079C">
        <w:rPr>
          <w:rFonts w:ascii="Times New Roman" w:hAnsi="Times New Roman" w:cs="Times New Roman"/>
          <w:b/>
          <w:sz w:val="24"/>
          <w:szCs w:val="24"/>
        </w:rPr>
        <w:t>DAFTAR PUSTAKA</w:t>
      </w:r>
    </w:p>
    <w:p w:rsidR="006476FD" w:rsidRPr="007D40EF" w:rsidRDefault="006476FD" w:rsidP="007D40EF">
      <w:pPr>
        <w:pStyle w:val="NoSpacing"/>
        <w:ind w:left="709" w:hanging="709"/>
        <w:jc w:val="both"/>
        <w:rPr>
          <w:rFonts w:ascii="Times New Roman" w:hAnsi="Times New Roman" w:cs="Times New Roman"/>
          <w:sz w:val="24"/>
          <w:szCs w:val="24"/>
        </w:rPr>
      </w:pPr>
      <w:r w:rsidRPr="007D40EF">
        <w:rPr>
          <w:rFonts w:ascii="Times New Roman" w:hAnsi="Times New Roman" w:cs="Times New Roman"/>
          <w:sz w:val="24"/>
          <w:szCs w:val="24"/>
        </w:rPr>
        <w:t xml:space="preserve">Abdurrachman, Oemi. 2001. </w:t>
      </w:r>
      <w:r w:rsidRPr="007D40EF">
        <w:rPr>
          <w:rFonts w:ascii="Times New Roman" w:hAnsi="Times New Roman" w:cs="Times New Roman"/>
          <w:i/>
          <w:sz w:val="24"/>
          <w:szCs w:val="24"/>
        </w:rPr>
        <w:t xml:space="preserve">Dasar-dasar public relations. </w:t>
      </w:r>
      <w:r w:rsidRPr="007D40EF">
        <w:rPr>
          <w:rFonts w:ascii="Times New Roman" w:hAnsi="Times New Roman" w:cs="Times New Roman"/>
          <w:sz w:val="24"/>
          <w:szCs w:val="24"/>
        </w:rPr>
        <w:t>Bandung: Citra Aditya Bakti.</w:t>
      </w:r>
    </w:p>
    <w:p w:rsidR="006476FD" w:rsidRPr="007D40EF" w:rsidRDefault="006476FD" w:rsidP="007D40EF">
      <w:pPr>
        <w:pStyle w:val="NoSpacing"/>
        <w:ind w:left="709" w:hanging="709"/>
        <w:jc w:val="both"/>
        <w:rPr>
          <w:rFonts w:ascii="Times New Roman" w:hAnsi="Times New Roman" w:cs="Times New Roman"/>
          <w:sz w:val="24"/>
          <w:szCs w:val="24"/>
        </w:rPr>
      </w:pPr>
      <w:r w:rsidRPr="007D40EF">
        <w:rPr>
          <w:rFonts w:ascii="Times New Roman" w:hAnsi="Times New Roman" w:cs="Times New Roman"/>
          <w:sz w:val="24"/>
          <w:szCs w:val="24"/>
        </w:rPr>
        <w:t xml:space="preserve">Anggoro, Linggar. 2005. </w:t>
      </w:r>
      <w:r w:rsidRPr="007D40EF">
        <w:rPr>
          <w:rFonts w:ascii="Times New Roman" w:hAnsi="Times New Roman" w:cs="Times New Roman"/>
          <w:i/>
          <w:sz w:val="24"/>
          <w:szCs w:val="24"/>
        </w:rPr>
        <w:t xml:space="preserve">Teori &amp; Profesi Kehumasan. </w:t>
      </w:r>
      <w:proofErr w:type="gramStart"/>
      <w:r w:rsidRPr="007D40EF">
        <w:rPr>
          <w:rFonts w:ascii="Times New Roman" w:hAnsi="Times New Roman" w:cs="Times New Roman"/>
          <w:sz w:val="24"/>
          <w:szCs w:val="24"/>
        </w:rPr>
        <w:t>Jakarta :</w:t>
      </w:r>
      <w:proofErr w:type="gramEnd"/>
      <w:r w:rsidRPr="007D40EF">
        <w:rPr>
          <w:rFonts w:ascii="Times New Roman" w:hAnsi="Times New Roman" w:cs="Times New Roman"/>
          <w:sz w:val="24"/>
          <w:szCs w:val="24"/>
        </w:rPr>
        <w:t xml:space="preserve"> Bumi Aksana.</w:t>
      </w:r>
    </w:p>
    <w:p w:rsidR="006476FD" w:rsidRPr="007D40EF" w:rsidRDefault="006476FD" w:rsidP="007D40EF">
      <w:pPr>
        <w:pStyle w:val="NoSpacing"/>
        <w:ind w:left="709" w:hanging="709"/>
        <w:jc w:val="both"/>
        <w:rPr>
          <w:rFonts w:ascii="Times New Roman" w:hAnsi="Times New Roman" w:cs="Times New Roman"/>
          <w:sz w:val="24"/>
          <w:szCs w:val="24"/>
        </w:rPr>
      </w:pPr>
      <w:proofErr w:type="gramStart"/>
      <w:r w:rsidRPr="007D40EF">
        <w:rPr>
          <w:rFonts w:ascii="Times New Roman" w:hAnsi="Times New Roman" w:cs="Times New Roman"/>
          <w:sz w:val="24"/>
          <w:szCs w:val="24"/>
        </w:rPr>
        <w:t>Arikunto, Suharsimi 2006.</w:t>
      </w:r>
      <w:proofErr w:type="gramEnd"/>
      <w:r w:rsidRPr="007D40EF">
        <w:rPr>
          <w:rFonts w:ascii="Times New Roman" w:hAnsi="Times New Roman" w:cs="Times New Roman"/>
          <w:sz w:val="24"/>
          <w:szCs w:val="24"/>
        </w:rPr>
        <w:t xml:space="preserve">  </w:t>
      </w:r>
      <w:r w:rsidRPr="007D40EF">
        <w:rPr>
          <w:rFonts w:ascii="Times New Roman" w:hAnsi="Times New Roman" w:cs="Times New Roman"/>
          <w:i/>
          <w:sz w:val="24"/>
          <w:szCs w:val="24"/>
        </w:rPr>
        <w:t>Prosedur Penelitian, Suatu Pendekatan Praktik</w:t>
      </w:r>
      <w:r w:rsidRPr="007D40EF">
        <w:rPr>
          <w:rFonts w:ascii="Times New Roman" w:hAnsi="Times New Roman" w:cs="Times New Roman"/>
          <w:sz w:val="24"/>
          <w:szCs w:val="24"/>
        </w:rPr>
        <w:t>, Edisi Revisi, PT. Rineka Cipta, Jakarta.</w:t>
      </w:r>
    </w:p>
    <w:p w:rsidR="006476FD" w:rsidRPr="007D40EF" w:rsidRDefault="006476FD" w:rsidP="007D40EF">
      <w:pPr>
        <w:pStyle w:val="NoSpacing"/>
        <w:ind w:left="709" w:hanging="709"/>
        <w:jc w:val="both"/>
        <w:rPr>
          <w:rFonts w:ascii="Times New Roman" w:hAnsi="Times New Roman" w:cs="Times New Roman"/>
          <w:sz w:val="24"/>
          <w:szCs w:val="24"/>
        </w:rPr>
      </w:pPr>
      <w:proofErr w:type="gramStart"/>
      <w:r w:rsidRPr="007D40EF">
        <w:rPr>
          <w:rFonts w:ascii="Times New Roman" w:hAnsi="Times New Roman" w:cs="Times New Roman"/>
          <w:sz w:val="24"/>
          <w:szCs w:val="24"/>
        </w:rPr>
        <w:t>Bonar, 1993.</w:t>
      </w:r>
      <w:proofErr w:type="gramEnd"/>
      <w:r w:rsidRPr="007D40EF">
        <w:rPr>
          <w:rFonts w:ascii="Times New Roman" w:hAnsi="Times New Roman" w:cs="Times New Roman"/>
          <w:sz w:val="24"/>
          <w:szCs w:val="24"/>
        </w:rPr>
        <w:t xml:space="preserve"> </w:t>
      </w:r>
      <w:r w:rsidRPr="007D40EF">
        <w:rPr>
          <w:rFonts w:ascii="Times New Roman" w:hAnsi="Times New Roman" w:cs="Times New Roman"/>
          <w:i/>
          <w:sz w:val="24"/>
          <w:szCs w:val="24"/>
        </w:rPr>
        <w:t>Hubungan Masyarakat Modern</w:t>
      </w:r>
      <w:r w:rsidRPr="007D40EF">
        <w:rPr>
          <w:rFonts w:ascii="Times New Roman" w:hAnsi="Times New Roman" w:cs="Times New Roman"/>
          <w:sz w:val="24"/>
          <w:szCs w:val="24"/>
        </w:rPr>
        <w:t>, PT. Rineka Cipta, Jakarta.</w:t>
      </w:r>
    </w:p>
    <w:p w:rsidR="006476FD" w:rsidRPr="007D40EF" w:rsidRDefault="006476FD" w:rsidP="007D40EF">
      <w:pPr>
        <w:pStyle w:val="NoSpacing"/>
        <w:ind w:left="709" w:hanging="709"/>
        <w:jc w:val="both"/>
        <w:rPr>
          <w:rFonts w:ascii="Times New Roman" w:hAnsi="Times New Roman" w:cs="Times New Roman"/>
          <w:sz w:val="24"/>
          <w:szCs w:val="24"/>
        </w:rPr>
      </w:pPr>
      <w:r w:rsidRPr="007D40EF">
        <w:rPr>
          <w:rFonts w:ascii="Times New Roman" w:hAnsi="Times New Roman" w:cs="Times New Roman"/>
          <w:sz w:val="24"/>
          <w:szCs w:val="24"/>
        </w:rPr>
        <w:t xml:space="preserve">Cutlip, Scott M, dkk. 2006. </w:t>
      </w:r>
      <w:r w:rsidRPr="007D40EF">
        <w:rPr>
          <w:rFonts w:ascii="Times New Roman" w:hAnsi="Times New Roman" w:cs="Times New Roman"/>
          <w:i/>
          <w:sz w:val="24"/>
          <w:szCs w:val="24"/>
        </w:rPr>
        <w:t xml:space="preserve">Effective Publik Relations. </w:t>
      </w:r>
      <w:proofErr w:type="gramStart"/>
      <w:r w:rsidRPr="007D40EF">
        <w:rPr>
          <w:rFonts w:ascii="Times New Roman" w:hAnsi="Times New Roman" w:cs="Times New Roman"/>
          <w:sz w:val="24"/>
          <w:szCs w:val="24"/>
        </w:rPr>
        <w:t>Jakarta :</w:t>
      </w:r>
      <w:proofErr w:type="gramEnd"/>
      <w:r w:rsidRPr="007D40EF">
        <w:rPr>
          <w:rFonts w:ascii="Times New Roman" w:hAnsi="Times New Roman" w:cs="Times New Roman"/>
          <w:sz w:val="24"/>
          <w:szCs w:val="24"/>
        </w:rPr>
        <w:t xml:space="preserve"> Kencana Prenada Media Group</w:t>
      </w:r>
    </w:p>
    <w:p w:rsidR="006476FD" w:rsidRPr="007D40EF" w:rsidRDefault="006476FD" w:rsidP="007D40EF">
      <w:pPr>
        <w:pStyle w:val="NoSpacing"/>
        <w:ind w:left="709" w:hanging="709"/>
        <w:jc w:val="both"/>
        <w:rPr>
          <w:rStyle w:val="fullpost"/>
          <w:rFonts w:ascii="Times New Roman" w:hAnsi="Times New Roman" w:cs="Times New Roman"/>
          <w:color w:val="1E1E1E" w:themeColor="text1"/>
          <w:sz w:val="24"/>
          <w:szCs w:val="24"/>
        </w:rPr>
      </w:pPr>
      <w:r w:rsidRPr="007D40EF">
        <w:rPr>
          <w:rStyle w:val="fullpost"/>
          <w:rFonts w:ascii="Times New Roman" w:hAnsi="Times New Roman" w:cs="Times New Roman"/>
          <w:color w:val="1E1E1E" w:themeColor="text1"/>
          <w:sz w:val="24"/>
          <w:szCs w:val="24"/>
        </w:rPr>
        <w:t xml:space="preserve">Effendy, Onong Uchjana. 1998. </w:t>
      </w:r>
      <w:r w:rsidRPr="007D40EF">
        <w:rPr>
          <w:rStyle w:val="fullpost"/>
          <w:rFonts w:ascii="Times New Roman" w:hAnsi="Times New Roman" w:cs="Times New Roman"/>
          <w:i/>
          <w:color w:val="1E1E1E" w:themeColor="text1"/>
          <w:sz w:val="24"/>
          <w:szCs w:val="24"/>
        </w:rPr>
        <w:t xml:space="preserve"> Hubungan masyarakat. </w:t>
      </w:r>
      <w:r w:rsidRPr="007D40EF">
        <w:rPr>
          <w:rStyle w:val="fullpost"/>
          <w:rFonts w:ascii="Times New Roman" w:hAnsi="Times New Roman" w:cs="Times New Roman"/>
          <w:color w:val="1E1E1E" w:themeColor="text1"/>
          <w:sz w:val="24"/>
          <w:szCs w:val="24"/>
        </w:rPr>
        <w:t>Bandung: PT Remaja Rosdakarya.</w:t>
      </w:r>
    </w:p>
    <w:p w:rsidR="006476FD" w:rsidRPr="007D40EF" w:rsidRDefault="006476FD" w:rsidP="007D40EF">
      <w:pPr>
        <w:pStyle w:val="NoSpacing"/>
        <w:ind w:left="709" w:hanging="709"/>
        <w:jc w:val="both"/>
        <w:rPr>
          <w:rFonts w:ascii="Times New Roman" w:hAnsi="Times New Roman" w:cs="Times New Roman"/>
          <w:sz w:val="24"/>
          <w:szCs w:val="24"/>
        </w:rPr>
      </w:pPr>
      <w:r w:rsidRPr="007D40EF">
        <w:rPr>
          <w:rFonts w:ascii="Times New Roman" w:hAnsi="Times New Roman" w:cs="Times New Roman"/>
          <w:sz w:val="24"/>
          <w:szCs w:val="24"/>
        </w:rPr>
        <w:t>Kusumastuti, Frida, 2004. Dasar-Dasar Hubungan Masyarakat</w:t>
      </w:r>
      <w:proofErr w:type="gramStart"/>
      <w:r w:rsidRPr="007D40EF">
        <w:rPr>
          <w:rFonts w:ascii="Times New Roman" w:hAnsi="Times New Roman" w:cs="Times New Roman"/>
          <w:sz w:val="24"/>
          <w:szCs w:val="24"/>
        </w:rPr>
        <w:t>,Cetakan</w:t>
      </w:r>
      <w:proofErr w:type="gramEnd"/>
      <w:r w:rsidRPr="007D40EF">
        <w:rPr>
          <w:rFonts w:ascii="Times New Roman" w:hAnsi="Times New Roman" w:cs="Times New Roman"/>
          <w:sz w:val="24"/>
          <w:szCs w:val="24"/>
        </w:rPr>
        <w:t xml:space="preserve"> Kedua, Ghalia Indonesia, Bogor.</w:t>
      </w:r>
    </w:p>
    <w:p w:rsidR="006476FD" w:rsidRPr="007D40EF" w:rsidRDefault="006476FD" w:rsidP="007D40EF">
      <w:pPr>
        <w:pStyle w:val="NoSpacing"/>
        <w:ind w:left="709" w:hanging="709"/>
        <w:jc w:val="both"/>
        <w:rPr>
          <w:rFonts w:ascii="Times New Roman" w:hAnsi="Times New Roman" w:cs="Times New Roman"/>
          <w:sz w:val="24"/>
          <w:szCs w:val="24"/>
        </w:rPr>
      </w:pPr>
      <w:proofErr w:type="gramStart"/>
      <w:r w:rsidRPr="007D40EF">
        <w:rPr>
          <w:rFonts w:ascii="Times New Roman" w:hAnsi="Times New Roman" w:cs="Times New Roman"/>
          <w:sz w:val="24"/>
          <w:szCs w:val="24"/>
        </w:rPr>
        <w:t>Miles, Matthew B dan A. Michael Huberman.</w:t>
      </w:r>
      <w:proofErr w:type="gramEnd"/>
      <w:r w:rsidRPr="007D40EF">
        <w:rPr>
          <w:rFonts w:ascii="Times New Roman" w:hAnsi="Times New Roman" w:cs="Times New Roman"/>
          <w:sz w:val="24"/>
          <w:szCs w:val="24"/>
        </w:rPr>
        <w:t xml:space="preserve"> </w:t>
      </w:r>
      <w:proofErr w:type="gramStart"/>
      <w:r w:rsidRPr="007D40EF">
        <w:rPr>
          <w:rFonts w:ascii="Times New Roman" w:hAnsi="Times New Roman" w:cs="Times New Roman"/>
          <w:sz w:val="24"/>
          <w:szCs w:val="24"/>
        </w:rPr>
        <w:t xml:space="preserve">1992. </w:t>
      </w:r>
      <w:r w:rsidRPr="007D40EF">
        <w:rPr>
          <w:rFonts w:ascii="Times New Roman" w:hAnsi="Times New Roman" w:cs="Times New Roman"/>
          <w:i/>
          <w:sz w:val="24"/>
          <w:szCs w:val="24"/>
        </w:rPr>
        <w:t>Analisis Data Kualitatif.</w:t>
      </w:r>
      <w:proofErr w:type="gramEnd"/>
      <w:r w:rsidRPr="007D40EF">
        <w:rPr>
          <w:rFonts w:ascii="Times New Roman" w:hAnsi="Times New Roman" w:cs="Times New Roman"/>
          <w:i/>
          <w:sz w:val="24"/>
          <w:szCs w:val="24"/>
        </w:rPr>
        <w:t xml:space="preserve"> </w:t>
      </w:r>
      <w:proofErr w:type="gramStart"/>
      <w:r w:rsidRPr="007D40EF">
        <w:rPr>
          <w:rFonts w:ascii="Times New Roman" w:hAnsi="Times New Roman" w:cs="Times New Roman"/>
          <w:sz w:val="24"/>
          <w:szCs w:val="24"/>
        </w:rPr>
        <w:t>Jakarta :</w:t>
      </w:r>
      <w:proofErr w:type="gramEnd"/>
      <w:r w:rsidRPr="007D40EF">
        <w:rPr>
          <w:rFonts w:ascii="Times New Roman" w:hAnsi="Times New Roman" w:cs="Times New Roman"/>
          <w:sz w:val="24"/>
          <w:szCs w:val="24"/>
        </w:rPr>
        <w:t xml:space="preserve"> Universitas Indonesia.</w:t>
      </w:r>
    </w:p>
    <w:p w:rsidR="006476FD" w:rsidRPr="007D40EF" w:rsidRDefault="006476FD" w:rsidP="007D40EF">
      <w:pPr>
        <w:pStyle w:val="NoSpacing"/>
        <w:ind w:left="709" w:hanging="709"/>
        <w:jc w:val="both"/>
        <w:rPr>
          <w:rFonts w:ascii="Times New Roman" w:hAnsi="Times New Roman" w:cs="Times New Roman"/>
          <w:sz w:val="24"/>
          <w:szCs w:val="24"/>
          <w:lang w:eastAsia="en-MY"/>
        </w:rPr>
      </w:pPr>
      <w:proofErr w:type="gramStart"/>
      <w:r w:rsidRPr="007D40EF">
        <w:rPr>
          <w:rFonts w:ascii="Times New Roman" w:hAnsi="Times New Roman" w:cs="Times New Roman"/>
          <w:sz w:val="24"/>
          <w:szCs w:val="24"/>
          <w:lang w:eastAsia="en-MY"/>
        </w:rPr>
        <w:t>Moenir, H.A.S. 2001.</w:t>
      </w:r>
      <w:proofErr w:type="gramEnd"/>
      <w:r w:rsidRPr="007D40EF">
        <w:rPr>
          <w:rFonts w:ascii="Times New Roman" w:hAnsi="Times New Roman" w:cs="Times New Roman"/>
          <w:sz w:val="24"/>
          <w:szCs w:val="24"/>
          <w:lang w:eastAsia="en-MY"/>
        </w:rPr>
        <w:t xml:space="preserve"> </w:t>
      </w:r>
      <w:proofErr w:type="gramStart"/>
      <w:r w:rsidRPr="007D40EF">
        <w:rPr>
          <w:rFonts w:ascii="Times New Roman" w:hAnsi="Times New Roman" w:cs="Times New Roman"/>
          <w:i/>
          <w:sz w:val="24"/>
          <w:szCs w:val="24"/>
          <w:lang w:eastAsia="en-MY"/>
        </w:rPr>
        <w:t>Manajemen pelayanan umum di Indonesia.</w:t>
      </w:r>
      <w:proofErr w:type="gramEnd"/>
      <w:r w:rsidRPr="007D40EF">
        <w:rPr>
          <w:rFonts w:ascii="Times New Roman" w:hAnsi="Times New Roman" w:cs="Times New Roman"/>
          <w:i/>
          <w:sz w:val="24"/>
          <w:szCs w:val="24"/>
          <w:lang w:eastAsia="en-MY"/>
        </w:rPr>
        <w:t xml:space="preserve"> </w:t>
      </w:r>
      <w:r w:rsidRPr="007D40EF">
        <w:rPr>
          <w:rFonts w:ascii="Times New Roman" w:hAnsi="Times New Roman" w:cs="Times New Roman"/>
          <w:sz w:val="24"/>
          <w:szCs w:val="24"/>
          <w:lang w:eastAsia="en-MY"/>
        </w:rPr>
        <w:t>Jakarta.BUMI AKSARA.</w:t>
      </w:r>
    </w:p>
    <w:p w:rsidR="006476FD" w:rsidRPr="007D40EF" w:rsidRDefault="006476FD" w:rsidP="007D40EF">
      <w:pPr>
        <w:pStyle w:val="NoSpacing"/>
        <w:ind w:left="709" w:hanging="709"/>
        <w:jc w:val="both"/>
        <w:rPr>
          <w:rFonts w:ascii="Times New Roman" w:hAnsi="Times New Roman" w:cs="Times New Roman"/>
          <w:sz w:val="24"/>
          <w:szCs w:val="24"/>
          <w:lang w:eastAsia="en-MY"/>
        </w:rPr>
      </w:pPr>
      <w:proofErr w:type="gramStart"/>
      <w:r w:rsidRPr="007D40EF">
        <w:rPr>
          <w:rStyle w:val="fullpost"/>
          <w:rFonts w:ascii="Times New Roman" w:hAnsi="Times New Roman" w:cs="Times New Roman"/>
          <w:color w:val="1E1E1E" w:themeColor="text1"/>
          <w:sz w:val="24"/>
          <w:szCs w:val="24"/>
        </w:rPr>
        <w:t>Morissan.</w:t>
      </w:r>
      <w:proofErr w:type="gramEnd"/>
      <w:r w:rsidRPr="007D40EF">
        <w:rPr>
          <w:rStyle w:val="fullpost"/>
          <w:rFonts w:ascii="Times New Roman" w:hAnsi="Times New Roman" w:cs="Times New Roman"/>
          <w:color w:val="1E1E1E" w:themeColor="text1"/>
          <w:sz w:val="24"/>
          <w:szCs w:val="24"/>
        </w:rPr>
        <w:t xml:space="preserve"> 2006. </w:t>
      </w:r>
      <w:r w:rsidRPr="007D40EF">
        <w:rPr>
          <w:rStyle w:val="fullpost"/>
          <w:rFonts w:ascii="Times New Roman" w:hAnsi="Times New Roman" w:cs="Times New Roman"/>
          <w:i/>
          <w:color w:val="1E1E1E" w:themeColor="text1"/>
          <w:sz w:val="24"/>
          <w:szCs w:val="24"/>
        </w:rPr>
        <w:t>Pengantar Public Relations</w:t>
      </w:r>
      <w:r w:rsidRPr="007D40EF">
        <w:rPr>
          <w:rStyle w:val="fullpost"/>
          <w:rFonts w:ascii="Times New Roman" w:hAnsi="Times New Roman" w:cs="Times New Roman"/>
          <w:color w:val="1E1E1E" w:themeColor="text1"/>
          <w:sz w:val="24"/>
          <w:szCs w:val="24"/>
        </w:rPr>
        <w:t>, Ramdina Prakarsa, Surabaya.</w:t>
      </w:r>
    </w:p>
    <w:p w:rsidR="006476FD" w:rsidRPr="007D40EF" w:rsidRDefault="006476FD" w:rsidP="007D40EF">
      <w:pPr>
        <w:pStyle w:val="NoSpacing"/>
        <w:ind w:left="709" w:hanging="709"/>
        <w:jc w:val="both"/>
        <w:rPr>
          <w:rFonts w:ascii="Times New Roman" w:eastAsia="Times New Roman" w:hAnsi="Times New Roman" w:cs="Times New Roman"/>
          <w:sz w:val="24"/>
          <w:szCs w:val="24"/>
          <w:lang w:eastAsia="en-MY"/>
        </w:rPr>
      </w:pPr>
      <w:r w:rsidRPr="007D40EF">
        <w:rPr>
          <w:rFonts w:ascii="Times New Roman" w:eastAsia="Times New Roman" w:hAnsi="Times New Roman" w:cs="Times New Roman"/>
          <w:sz w:val="24"/>
          <w:szCs w:val="24"/>
          <w:lang w:eastAsia="en-MY"/>
        </w:rPr>
        <w:t xml:space="preserve">Oemi, Abdurrachman, 2001. </w:t>
      </w:r>
      <w:proofErr w:type="gramStart"/>
      <w:r w:rsidRPr="007D40EF">
        <w:rPr>
          <w:rFonts w:ascii="Times New Roman" w:eastAsia="Times New Roman" w:hAnsi="Times New Roman" w:cs="Times New Roman"/>
          <w:i/>
          <w:iCs/>
          <w:sz w:val="24"/>
          <w:szCs w:val="24"/>
          <w:lang w:eastAsia="en-MY"/>
        </w:rPr>
        <w:t>Dasar-dasar Public Relations</w:t>
      </w:r>
      <w:r w:rsidRPr="007D40EF">
        <w:rPr>
          <w:rFonts w:ascii="Times New Roman" w:eastAsia="Times New Roman" w:hAnsi="Times New Roman" w:cs="Times New Roman"/>
          <w:sz w:val="24"/>
          <w:szCs w:val="24"/>
          <w:lang w:eastAsia="en-MY"/>
        </w:rPr>
        <w:t>, PT. Citra Aditya Bakti, Bandung.</w:t>
      </w:r>
      <w:proofErr w:type="gramEnd"/>
    </w:p>
    <w:p w:rsidR="006476FD" w:rsidRPr="007D40EF" w:rsidRDefault="006476FD" w:rsidP="007D40EF">
      <w:pPr>
        <w:pStyle w:val="NoSpacing"/>
        <w:ind w:left="709" w:hanging="709"/>
        <w:jc w:val="both"/>
        <w:rPr>
          <w:rFonts w:ascii="Times New Roman" w:eastAsia="Times New Roman" w:hAnsi="Times New Roman" w:cs="Times New Roman"/>
          <w:sz w:val="24"/>
          <w:szCs w:val="24"/>
          <w:lang w:eastAsia="en-MY"/>
        </w:rPr>
      </w:pPr>
      <w:r w:rsidRPr="007D40EF">
        <w:rPr>
          <w:rFonts w:ascii="Times New Roman" w:eastAsia="Times New Roman" w:hAnsi="Times New Roman" w:cs="Times New Roman"/>
          <w:sz w:val="24"/>
          <w:szCs w:val="24"/>
          <w:lang w:eastAsia="en-MY"/>
        </w:rPr>
        <w:t xml:space="preserve">Rachmadi, F. 1993. </w:t>
      </w:r>
      <w:proofErr w:type="gramStart"/>
      <w:r w:rsidRPr="007D40EF">
        <w:rPr>
          <w:rFonts w:ascii="Times New Roman" w:eastAsia="Times New Roman" w:hAnsi="Times New Roman" w:cs="Times New Roman"/>
          <w:i/>
          <w:sz w:val="24"/>
          <w:szCs w:val="24"/>
          <w:lang w:eastAsia="en-MY"/>
        </w:rPr>
        <w:t>Public relations dalam Teori dan Praktek.</w:t>
      </w:r>
      <w:proofErr w:type="gramEnd"/>
      <w:r w:rsidRPr="007D40EF">
        <w:rPr>
          <w:rFonts w:ascii="Times New Roman" w:eastAsia="Times New Roman" w:hAnsi="Times New Roman" w:cs="Times New Roman"/>
          <w:sz w:val="24"/>
          <w:szCs w:val="24"/>
          <w:lang w:eastAsia="en-MY"/>
        </w:rPr>
        <w:t xml:space="preserve"> Jakarta: Gramedia Pustaka Utama.</w:t>
      </w:r>
    </w:p>
    <w:p w:rsidR="006476FD" w:rsidRPr="007D40EF" w:rsidRDefault="006476FD" w:rsidP="007D40EF">
      <w:pPr>
        <w:pStyle w:val="NoSpacing"/>
        <w:ind w:left="709" w:hanging="709"/>
        <w:jc w:val="both"/>
        <w:rPr>
          <w:rFonts w:ascii="Times New Roman" w:eastAsia="Times New Roman" w:hAnsi="Times New Roman" w:cs="Times New Roman"/>
          <w:sz w:val="24"/>
          <w:szCs w:val="24"/>
          <w:lang w:eastAsia="en-MY"/>
        </w:rPr>
      </w:pPr>
      <w:r w:rsidRPr="007D40EF">
        <w:rPr>
          <w:rFonts w:ascii="Times New Roman" w:eastAsia="Times New Roman" w:hAnsi="Times New Roman" w:cs="Times New Roman"/>
          <w:sz w:val="24"/>
          <w:szCs w:val="24"/>
          <w:lang w:eastAsia="en-MY"/>
        </w:rPr>
        <w:t>Rumanti, Maria Assumpta. 2002.</w:t>
      </w:r>
      <w:r w:rsidRPr="007D40EF">
        <w:rPr>
          <w:rFonts w:ascii="Times New Roman" w:eastAsia="Times New Roman" w:hAnsi="Times New Roman" w:cs="Times New Roman"/>
          <w:i/>
          <w:sz w:val="24"/>
          <w:szCs w:val="24"/>
          <w:lang w:eastAsia="en-MY"/>
        </w:rPr>
        <w:t xml:space="preserve"> Dasar-dasar Public Relations. </w:t>
      </w:r>
      <w:r w:rsidRPr="007D40EF">
        <w:rPr>
          <w:rFonts w:ascii="Times New Roman" w:eastAsia="Times New Roman" w:hAnsi="Times New Roman" w:cs="Times New Roman"/>
          <w:sz w:val="24"/>
          <w:szCs w:val="24"/>
          <w:lang w:eastAsia="en-MY"/>
        </w:rPr>
        <w:t>Jakarta: PT Gramedia Widiasarana Indonesia.</w:t>
      </w:r>
    </w:p>
    <w:p w:rsidR="006476FD" w:rsidRPr="007D40EF" w:rsidRDefault="006476FD" w:rsidP="007D40EF">
      <w:pPr>
        <w:pStyle w:val="NoSpacing"/>
        <w:ind w:left="709" w:hanging="709"/>
        <w:jc w:val="both"/>
        <w:rPr>
          <w:rFonts w:ascii="Times New Roman" w:hAnsi="Times New Roman" w:cs="Times New Roman"/>
          <w:sz w:val="24"/>
          <w:szCs w:val="24"/>
        </w:rPr>
      </w:pPr>
      <w:r w:rsidRPr="007D40EF">
        <w:rPr>
          <w:rFonts w:ascii="Times New Roman" w:hAnsi="Times New Roman" w:cs="Times New Roman"/>
          <w:sz w:val="24"/>
          <w:szCs w:val="24"/>
        </w:rPr>
        <w:t xml:space="preserve">Ruslan, Rosady, 2006. </w:t>
      </w:r>
      <w:proofErr w:type="gramStart"/>
      <w:r w:rsidRPr="007D40EF">
        <w:rPr>
          <w:rFonts w:ascii="Times New Roman" w:hAnsi="Times New Roman" w:cs="Times New Roman"/>
          <w:i/>
          <w:sz w:val="24"/>
          <w:szCs w:val="24"/>
        </w:rPr>
        <w:t>Manajemen Public Relations Dan Media Komunikasi</w:t>
      </w:r>
      <w:r w:rsidRPr="007D40EF">
        <w:rPr>
          <w:rFonts w:ascii="Times New Roman" w:hAnsi="Times New Roman" w:cs="Times New Roman"/>
          <w:sz w:val="24"/>
          <w:szCs w:val="24"/>
        </w:rPr>
        <w:t>, edisi revisi, PT. Raja Grafindo, Jakarta.</w:t>
      </w:r>
      <w:proofErr w:type="gramEnd"/>
      <w:r w:rsidRPr="007D40EF">
        <w:rPr>
          <w:rFonts w:ascii="Times New Roman" w:hAnsi="Times New Roman" w:cs="Times New Roman"/>
          <w:sz w:val="24"/>
          <w:szCs w:val="24"/>
        </w:rPr>
        <w:t xml:space="preserve"> </w:t>
      </w:r>
    </w:p>
    <w:p w:rsidR="006476FD" w:rsidRPr="007D40EF" w:rsidRDefault="006476FD" w:rsidP="007D40EF">
      <w:pPr>
        <w:pStyle w:val="NoSpacing"/>
        <w:ind w:left="709" w:hanging="709"/>
        <w:jc w:val="both"/>
        <w:rPr>
          <w:rStyle w:val="fullpost"/>
          <w:rFonts w:ascii="Times New Roman" w:hAnsi="Times New Roman" w:cs="Times New Roman"/>
          <w:color w:val="1E1E1E" w:themeColor="text1"/>
          <w:sz w:val="24"/>
          <w:szCs w:val="24"/>
        </w:rPr>
      </w:pPr>
      <w:proofErr w:type="gramStart"/>
      <w:r w:rsidRPr="007D40EF">
        <w:rPr>
          <w:rStyle w:val="fullpost"/>
          <w:rFonts w:ascii="Times New Roman" w:hAnsi="Times New Roman" w:cs="Times New Roman"/>
          <w:color w:val="1E1E1E" w:themeColor="text1"/>
          <w:sz w:val="24"/>
          <w:szCs w:val="24"/>
        </w:rPr>
        <w:t>Sugiyono, 2007.</w:t>
      </w:r>
      <w:proofErr w:type="gramEnd"/>
      <w:r w:rsidRPr="007D40EF">
        <w:rPr>
          <w:rStyle w:val="fullpost"/>
          <w:rFonts w:ascii="Times New Roman" w:hAnsi="Times New Roman" w:cs="Times New Roman"/>
          <w:color w:val="1E1E1E" w:themeColor="text1"/>
          <w:sz w:val="24"/>
          <w:szCs w:val="24"/>
        </w:rPr>
        <w:t xml:space="preserve"> </w:t>
      </w:r>
      <w:proofErr w:type="gramStart"/>
      <w:r w:rsidRPr="007D40EF">
        <w:rPr>
          <w:rStyle w:val="fullpost"/>
          <w:rFonts w:ascii="Times New Roman" w:hAnsi="Times New Roman" w:cs="Times New Roman"/>
          <w:i/>
          <w:color w:val="1E1E1E" w:themeColor="text1"/>
          <w:sz w:val="24"/>
          <w:szCs w:val="24"/>
        </w:rPr>
        <w:t xml:space="preserve">Metode Penelitian Kuantitatif Kualitatif </w:t>
      </w:r>
      <w:r w:rsidRPr="007D40EF">
        <w:rPr>
          <w:rStyle w:val="fullpost"/>
          <w:rFonts w:ascii="Times New Roman" w:hAnsi="Times New Roman" w:cs="Times New Roman"/>
          <w:color w:val="1E1E1E" w:themeColor="text1"/>
          <w:sz w:val="24"/>
          <w:szCs w:val="24"/>
        </w:rPr>
        <w:t>dan R&amp;D, ALFABETA, Bandung.</w:t>
      </w:r>
      <w:proofErr w:type="gramEnd"/>
    </w:p>
    <w:p w:rsidR="006476FD" w:rsidRPr="007D40EF" w:rsidRDefault="006476FD" w:rsidP="007D40EF">
      <w:pPr>
        <w:pStyle w:val="NoSpacing"/>
        <w:ind w:left="709" w:hanging="709"/>
        <w:jc w:val="both"/>
        <w:rPr>
          <w:rStyle w:val="fullpost"/>
          <w:rFonts w:ascii="Times New Roman" w:hAnsi="Times New Roman" w:cs="Times New Roman"/>
          <w:color w:val="1E1E1E" w:themeColor="text1"/>
          <w:sz w:val="24"/>
          <w:szCs w:val="24"/>
        </w:rPr>
      </w:pPr>
      <w:r w:rsidRPr="007D40EF">
        <w:rPr>
          <w:rStyle w:val="fullpost"/>
          <w:rFonts w:ascii="Times New Roman" w:hAnsi="Times New Roman" w:cs="Times New Roman"/>
          <w:color w:val="1E1E1E" w:themeColor="text1"/>
          <w:sz w:val="24"/>
          <w:szCs w:val="24"/>
        </w:rPr>
        <w:t xml:space="preserve">Suhandang, Kustadi. 1973. </w:t>
      </w:r>
      <w:r w:rsidRPr="007D40EF">
        <w:rPr>
          <w:rStyle w:val="fullpost"/>
          <w:rFonts w:ascii="Times New Roman" w:hAnsi="Times New Roman" w:cs="Times New Roman"/>
          <w:i/>
          <w:color w:val="1E1E1E" w:themeColor="text1"/>
          <w:sz w:val="24"/>
          <w:szCs w:val="24"/>
        </w:rPr>
        <w:t xml:space="preserve">Public Relations Perusahaan. </w:t>
      </w:r>
      <w:proofErr w:type="gramStart"/>
      <w:r w:rsidRPr="007D40EF">
        <w:rPr>
          <w:rStyle w:val="fullpost"/>
          <w:rFonts w:ascii="Times New Roman" w:hAnsi="Times New Roman" w:cs="Times New Roman"/>
          <w:color w:val="1E1E1E" w:themeColor="text1"/>
          <w:sz w:val="24"/>
          <w:szCs w:val="24"/>
        </w:rPr>
        <w:t>Bandung; Karya Nusantara.</w:t>
      </w:r>
      <w:proofErr w:type="gramEnd"/>
    </w:p>
    <w:p w:rsidR="006476FD" w:rsidRPr="007D40EF" w:rsidRDefault="006476FD" w:rsidP="007D40EF">
      <w:pPr>
        <w:pStyle w:val="NoSpacing"/>
        <w:ind w:left="709" w:hanging="709"/>
        <w:jc w:val="both"/>
        <w:rPr>
          <w:rFonts w:ascii="Times New Roman" w:hAnsi="Times New Roman" w:cs="Times New Roman"/>
          <w:i/>
          <w:sz w:val="24"/>
          <w:szCs w:val="24"/>
        </w:rPr>
      </w:pPr>
      <w:proofErr w:type="gramStart"/>
      <w:r w:rsidRPr="007D40EF">
        <w:rPr>
          <w:rStyle w:val="fullpost"/>
          <w:rFonts w:ascii="Times New Roman" w:hAnsi="Times New Roman" w:cs="Times New Roman"/>
          <w:color w:val="1E1E1E" w:themeColor="text1"/>
          <w:sz w:val="24"/>
          <w:szCs w:val="24"/>
        </w:rPr>
        <w:t>Suryadi.</w:t>
      </w:r>
      <w:proofErr w:type="gramEnd"/>
      <w:r w:rsidRPr="007D40EF">
        <w:rPr>
          <w:rStyle w:val="fullpost"/>
          <w:rFonts w:ascii="Times New Roman" w:hAnsi="Times New Roman" w:cs="Times New Roman"/>
          <w:color w:val="1E1E1E" w:themeColor="text1"/>
          <w:sz w:val="24"/>
          <w:szCs w:val="24"/>
        </w:rPr>
        <w:t xml:space="preserve"> 2007. </w:t>
      </w:r>
      <w:r w:rsidRPr="007D40EF">
        <w:rPr>
          <w:rStyle w:val="fullpost"/>
          <w:rFonts w:ascii="Times New Roman" w:hAnsi="Times New Roman" w:cs="Times New Roman"/>
          <w:i/>
          <w:color w:val="1E1E1E" w:themeColor="text1"/>
          <w:sz w:val="24"/>
          <w:szCs w:val="24"/>
        </w:rPr>
        <w:t xml:space="preserve">Strategi mengelola Publik Relations. </w:t>
      </w:r>
      <w:r w:rsidRPr="007D40EF">
        <w:rPr>
          <w:rStyle w:val="fullpost"/>
          <w:rFonts w:ascii="Times New Roman" w:hAnsi="Times New Roman" w:cs="Times New Roman"/>
          <w:color w:val="1E1E1E" w:themeColor="text1"/>
          <w:sz w:val="24"/>
          <w:szCs w:val="24"/>
        </w:rPr>
        <w:t>Jakarta: EDSA Mahkota.</w:t>
      </w:r>
      <w:r w:rsidRPr="007D40EF">
        <w:rPr>
          <w:rStyle w:val="fullpost"/>
          <w:rFonts w:ascii="Times New Roman" w:hAnsi="Times New Roman" w:cs="Times New Roman"/>
          <w:i/>
          <w:color w:val="1E1E1E" w:themeColor="text1"/>
          <w:sz w:val="24"/>
          <w:szCs w:val="24"/>
        </w:rPr>
        <w:t xml:space="preserve"> </w:t>
      </w:r>
    </w:p>
    <w:p w:rsidR="006476FD" w:rsidRPr="007D40EF" w:rsidRDefault="006476FD" w:rsidP="007D40EF">
      <w:pPr>
        <w:pStyle w:val="NoSpacing"/>
        <w:jc w:val="both"/>
        <w:rPr>
          <w:rStyle w:val="fullpost"/>
          <w:rFonts w:ascii="Times New Roman" w:hAnsi="Times New Roman" w:cs="Times New Roman"/>
          <w:b/>
          <w:color w:val="1E1E1E" w:themeColor="text1"/>
          <w:sz w:val="24"/>
          <w:szCs w:val="24"/>
        </w:rPr>
      </w:pPr>
      <w:r w:rsidRPr="007D40EF">
        <w:rPr>
          <w:rStyle w:val="fullpost"/>
          <w:rFonts w:ascii="Times New Roman" w:hAnsi="Times New Roman" w:cs="Times New Roman"/>
          <w:b/>
          <w:color w:val="1E1E1E" w:themeColor="text1"/>
          <w:sz w:val="24"/>
          <w:szCs w:val="24"/>
        </w:rPr>
        <w:t>Sumber lain:</w:t>
      </w:r>
    </w:p>
    <w:p w:rsidR="006476FD" w:rsidRPr="007D40EF" w:rsidRDefault="001766B7" w:rsidP="007D40EF">
      <w:pPr>
        <w:pStyle w:val="NoSpacing"/>
        <w:ind w:left="709" w:hanging="709"/>
        <w:jc w:val="both"/>
        <w:rPr>
          <w:rFonts w:ascii="Times New Roman" w:hAnsi="Times New Roman" w:cs="Times New Roman"/>
          <w:sz w:val="24"/>
          <w:szCs w:val="24"/>
        </w:rPr>
      </w:pPr>
      <w:hyperlink r:id="rId9" w:history="1">
        <w:proofErr w:type="gramStart"/>
        <w:r w:rsidR="006476FD" w:rsidRPr="007D40EF">
          <w:rPr>
            <w:rStyle w:val="Hyperlink"/>
            <w:rFonts w:ascii="Times New Roman" w:hAnsi="Times New Roman" w:cs="Times New Roman"/>
            <w:color w:val="auto"/>
            <w:sz w:val="24"/>
            <w:szCs w:val="24"/>
          </w:rPr>
          <w:t>http://www.anneahira.com/pengertian-pelayanan.htm</w:t>
        </w:r>
      </w:hyperlink>
      <w:r w:rsidR="006476FD" w:rsidRPr="007D40EF">
        <w:rPr>
          <w:rFonts w:ascii="Times New Roman" w:hAnsi="Times New Roman" w:cs="Times New Roman"/>
          <w:sz w:val="24"/>
          <w:szCs w:val="24"/>
        </w:rPr>
        <w:t xml:space="preserve"> (diakses 6 September 2012: 20.22).</w:t>
      </w:r>
      <w:proofErr w:type="gramEnd"/>
    </w:p>
    <w:p w:rsidR="006476FD" w:rsidRPr="007D40EF" w:rsidRDefault="001766B7" w:rsidP="007D40EF">
      <w:pPr>
        <w:pStyle w:val="NoSpacing"/>
        <w:ind w:left="709" w:hanging="709"/>
        <w:jc w:val="both"/>
        <w:rPr>
          <w:rStyle w:val="fullpost"/>
          <w:rFonts w:ascii="Times New Roman" w:hAnsi="Times New Roman" w:cs="Times New Roman"/>
          <w:color w:val="1E1E1E" w:themeColor="text1"/>
          <w:sz w:val="24"/>
          <w:szCs w:val="24"/>
        </w:rPr>
      </w:pPr>
      <w:hyperlink r:id="rId10" w:history="1">
        <w:r w:rsidR="006476FD" w:rsidRPr="007D40EF">
          <w:rPr>
            <w:rStyle w:val="Hyperlink"/>
            <w:rFonts w:ascii="Times New Roman" w:hAnsi="Times New Roman" w:cs="Times New Roman"/>
            <w:color w:val="auto"/>
            <w:sz w:val="24"/>
            <w:szCs w:val="24"/>
          </w:rPr>
          <w:t>http://id.wikipedia.org/wiki/Pelayanan_publik</w:t>
        </w:r>
      </w:hyperlink>
      <w:r w:rsidR="006476FD" w:rsidRPr="007D40EF">
        <w:rPr>
          <w:rStyle w:val="fullpost"/>
          <w:rFonts w:ascii="Times New Roman" w:hAnsi="Times New Roman" w:cs="Times New Roman"/>
          <w:color w:val="1E1E1E" w:themeColor="text1"/>
          <w:sz w:val="24"/>
          <w:szCs w:val="24"/>
        </w:rPr>
        <w:t xml:space="preserve"> </w:t>
      </w:r>
      <w:proofErr w:type="gramStart"/>
      <w:r w:rsidR="006476FD" w:rsidRPr="007D40EF">
        <w:rPr>
          <w:rStyle w:val="fullpost"/>
          <w:rFonts w:ascii="Times New Roman" w:hAnsi="Times New Roman" w:cs="Times New Roman"/>
          <w:color w:val="1E1E1E" w:themeColor="text1"/>
          <w:sz w:val="24"/>
          <w:szCs w:val="24"/>
        </w:rPr>
        <w:t>( diakses</w:t>
      </w:r>
      <w:proofErr w:type="gramEnd"/>
      <w:r w:rsidR="006476FD" w:rsidRPr="007D40EF">
        <w:rPr>
          <w:rStyle w:val="fullpost"/>
          <w:rFonts w:ascii="Times New Roman" w:hAnsi="Times New Roman" w:cs="Times New Roman"/>
          <w:color w:val="1E1E1E" w:themeColor="text1"/>
          <w:sz w:val="24"/>
          <w:szCs w:val="24"/>
        </w:rPr>
        <w:t xml:space="preserve"> 15 September 2012: 20.22)</w:t>
      </w:r>
    </w:p>
    <w:p w:rsidR="006476FD" w:rsidRPr="007D40EF" w:rsidRDefault="001766B7" w:rsidP="007D40EF">
      <w:pPr>
        <w:pStyle w:val="NoSpacing"/>
        <w:ind w:left="709" w:hanging="709"/>
        <w:jc w:val="both"/>
        <w:rPr>
          <w:rStyle w:val="fullpost"/>
          <w:rFonts w:ascii="Times New Roman" w:hAnsi="Times New Roman" w:cs="Times New Roman"/>
          <w:sz w:val="24"/>
          <w:szCs w:val="24"/>
        </w:rPr>
      </w:pPr>
      <w:hyperlink r:id="rId11" w:history="1">
        <w:r w:rsidR="006476FD" w:rsidRPr="007D40EF">
          <w:rPr>
            <w:rStyle w:val="Hyperlink"/>
            <w:rFonts w:ascii="Times New Roman" w:hAnsi="Times New Roman" w:cs="Times New Roman"/>
            <w:color w:val="auto"/>
            <w:sz w:val="24"/>
            <w:szCs w:val="24"/>
          </w:rPr>
          <w:t>http://www.scribd.com/doc/16912377/strategi-komunikasi</w:t>
        </w:r>
      </w:hyperlink>
    </w:p>
    <w:p w:rsidR="006476FD" w:rsidRPr="007D40EF" w:rsidRDefault="001766B7" w:rsidP="007D40EF">
      <w:pPr>
        <w:pStyle w:val="NoSpacing"/>
        <w:ind w:left="709" w:hanging="709"/>
        <w:jc w:val="both"/>
        <w:rPr>
          <w:rFonts w:ascii="Times New Roman" w:hAnsi="Times New Roman" w:cs="Times New Roman"/>
          <w:b/>
          <w:bCs/>
          <w:sz w:val="24"/>
          <w:szCs w:val="24"/>
        </w:rPr>
      </w:pPr>
      <w:hyperlink r:id="rId12" w:history="1">
        <w:r w:rsidR="006476FD" w:rsidRPr="007D40EF">
          <w:rPr>
            <w:rStyle w:val="Hyperlink"/>
            <w:rFonts w:ascii="Times New Roman" w:hAnsi="Times New Roman" w:cs="Times New Roman"/>
            <w:color w:val="auto"/>
            <w:sz w:val="24"/>
            <w:szCs w:val="24"/>
          </w:rPr>
          <w:t>http://jurnal-sdm.blogspot.com/2009/08/konsep-definisi-perumusan.html</w:t>
        </w:r>
      </w:hyperlink>
    </w:p>
    <w:sectPr w:rsidR="006476FD" w:rsidRPr="007D40EF" w:rsidSect="00B02A38">
      <w:headerReference w:type="even" r:id="rId13"/>
      <w:headerReference w:type="default" r:id="rId14"/>
      <w:footerReference w:type="even" r:id="rId15"/>
      <w:footerReference w:type="default" r:id="rId16"/>
      <w:headerReference w:type="first" r:id="rId17"/>
      <w:footerReference w:type="first" r:id="rId18"/>
      <w:pgSz w:w="11907" w:h="16839" w:code="9"/>
      <w:pgMar w:top="1949" w:right="1985" w:bottom="2268" w:left="2268" w:header="1304" w:footer="1531" w:gutter="0"/>
      <w:pgNumType w:start="3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B7" w:rsidRDefault="001766B7" w:rsidP="00E95C19">
      <w:pPr>
        <w:spacing w:after="0" w:line="240" w:lineRule="auto"/>
      </w:pPr>
      <w:r>
        <w:separator/>
      </w:r>
    </w:p>
  </w:endnote>
  <w:endnote w:type="continuationSeparator" w:id="0">
    <w:p w:rsidR="001766B7" w:rsidRDefault="001766B7" w:rsidP="00E9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9406"/>
      <w:docPartObj>
        <w:docPartGallery w:val="Page Numbers (Bottom of Page)"/>
        <w:docPartUnique/>
      </w:docPartObj>
    </w:sdtPr>
    <w:sdtEndPr/>
    <w:sdtContent>
      <w:p w:rsidR="005F27EB" w:rsidRDefault="0086425D" w:rsidP="005F27EB">
        <w:pPr>
          <w:pStyle w:val="Footer"/>
        </w:pPr>
        <w:r>
          <w:rPr>
            <w:noProof/>
          </w:rPr>
          <mc:AlternateContent>
            <mc:Choice Requires="wps">
              <w:drawing>
                <wp:anchor distT="0" distB="0" distL="114300" distR="114300" simplePos="0" relativeHeight="251661312" behindDoc="0" locked="0" layoutInCell="1" allowOverlap="1" wp14:anchorId="7311390F" wp14:editId="76C6D69A">
                  <wp:simplePos x="0" y="0"/>
                  <wp:positionH relativeFrom="column">
                    <wp:posOffset>5848</wp:posOffset>
                  </wp:positionH>
                  <wp:positionV relativeFrom="paragraph">
                    <wp:posOffset>4401</wp:posOffset>
                  </wp:positionV>
                  <wp:extent cx="4880344" cy="0"/>
                  <wp:effectExtent l="0" t="0" r="158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3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pt;margin-top:.35pt;width:384.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kj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"/>
              </w:pict>
            </mc:Fallback>
          </mc:AlternateContent>
        </w:r>
        <w:r w:rsidR="006C6FF2">
          <w:fldChar w:fldCharType="begin"/>
        </w:r>
        <w:r w:rsidR="006C6FF2">
          <w:instrText xml:space="preserve"> PAGE   \* MERGEFORMAT </w:instrText>
        </w:r>
        <w:r w:rsidR="006C6FF2">
          <w:fldChar w:fldCharType="separate"/>
        </w:r>
        <w:r w:rsidR="00B02A38">
          <w:rPr>
            <w:noProof/>
          </w:rPr>
          <w:t>340</w:t>
        </w:r>
        <w:r w:rsidR="006C6FF2">
          <w:rPr>
            <w:noProof/>
          </w:rPr>
          <w:fldChar w:fldCharType="end"/>
        </w:r>
      </w:p>
    </w:sdtContent>
  </w:sdt>
  <w:p w:rsidR="005F27EB" w:rsidRDefault="005F2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316497"/>
      <w:docPartObj>
        <w:docPartGallery w:val="Page Numbers (Bottom of Page)"/>
        <w:docPartUnique/>
      </w:docPartObj>
    </w:sdtPr>
    <w:sdtEndPr/>
    <w:sdtContent>
      <w:p w:rsidR="005F27EB" w:rsidRDefault="0086425D">
        <w:pPr>
          <w:pStyle w:val="Footer"/>
          <w:jc w:val="right"/>
        </w:pPr>
        <w:r>
          <w:rPr>
            <w:noProof/>
          </w:rPr>
          <mc:AlternateContent>
            <mc:Choice Requires="wps">
              <w:drawing>
                <wp:anchor distT="0" distB="0" distL="114300" distR="114300" simplePos="0" relativeHeight="251659264" behindDoc="0" locked="0" layoutInCell="1" allowOverlap="1" wp14:anchorId="4523D059" wp14:editId="09FCD0A9">
                  <wp:simplePos x="0" y="0"/>
                  <wp:positionH relativeFrom="column">
                    <wp:posOffset>15875</wp:posOffset>
                  </wp:positionH>
                  <wp:positionV relativeFrom="paragraph">
                    <wp:posOffset>-27143</wp:posOffset>
                  </wp:positionV>
                  <wp:extent cx="4859079" cy="0"/>
                  <wp:effectExtent l="0" t="0" r="1778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90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pt;margin-top:-2.15pt;width:382.6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BOJQIAAEU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"/>
              </w:pict>
            </mc:Fallback>
          </mc:AlternateContent>
        </w:r>
        <w:r w:rsidR="006C6FF2">
          <w:fldChar w:fldCharType="begin"/>
        </w:r>
        <w:r w:rsidR="006C6FF2">
          <w:instrText xml:space="preserve"> PAGE   \* MERGEFORMAT </w:instrText>
        </w:r>
        <w:r w:rsidR="006C6FF2">
          <w:fldChar w:fldCharType="separate"/>
        </w:r>
        <w:r w:rsidR="00B02A38">
          <w:rPr>
            <w:noProof/>
          </w:rPr>
          <w:t>339</w:t>
        </w:r>
        <w:r w:rsidR="006C6FF2">
          <w:rPr>
            <w:noProof/>
          </w:rPr>
          <w:fldChar w:fldCharType="end"/>
        </w:r>
      </w:p>
    </w:sdtContent>
  </w:sdt>
  <w:p w:rsidR="004431F1" w:rsidRPr="005F27EB" w:rsidRDefault="004431F1" w:rsidP="005F27EB">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EB" w:rsidRPr="005F27EB" w:rsidRDefault="0086425D">
    <w:pPr>
      <w:pStyle w:val="Footer"/>
      <w:rPr>
        <w:rFonts w:ascii="Times New Roman" w:hAnsi="Times New Roman" w:cs="Times New Roman"/>
      </w:rPr>
    </w:pPr>
    <w:r>
      <w:rPr>
        <w:rFonts w:ascii="Times New Roman" w:hAnsi="Times New Roman" w:cs="Times New Roman"/>
        <w:noProof/>
        <w:vertAlign w:val="superscript"/>
      </w:rPr>
      <mc:AlternateContent>
        <mc:Choice Requires="wps">
          <w:drawing>
            <wp:anchor distT="0" distB="0" distL="114300" distR="114300" simplePos="0" relativeHeight="251662336" behindDoc="0" locked="0" layoutInCell="1" allowOverlap="1" wp14:anchorId="42DD8D34" wp14:editId="487EEB5E">
              <wp:simplePos x="0" y="0"/>
              <wp:positionH relativeFrom="column">
                <wp:posOffset>6512</wp:posOffset>
              </wp:positionH>
              <wp:positionV relativeFrom="paragraph">
                <wp:posOffset>-88900</wp:posOffset>
              </wp:positionV>
              <wp:extent cx="2105025" cy="9525"/>
              <wp:effectExtent l="0" t="0" r="2857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pt;margin-top:-7pt;width:165.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"/>
          </w:pict>
        </mc:Fallback>
      </mc:AlternateContent>
    </w:r>
    <w:r w:rsidR="005F27EB" w:rsidRPr="00664A6F">
      <w:rPr>
        <w:rFonts w:ascii="Times New Roman" w:hAnsi="Times New Roman" w:cs="Times New Roman"/>
        <w:vertAlign w:val="superscript"/>
      </w:rPr>
      <w:t>1</w:t>
    </w:r>
    <w:r w:rsidR="005F27EB" w:rsidRPr="005F27EB">
      <w:rPr>
        <w:rFonts w:ascii="Times New Roman" w:hAnsi="Times New Roman" w:cs="Times New Roman"/>
      </w:rPr>
      <w:t xml:space="preserve"> Mahasiswa Program Studi S1 Ilmu Komunikasi, Fakultas Ilmu Sosial dan Ilmu Politik, Universitas Mulawama</w:t>
    </w:r>
    <w:r w:rsidR="0004308F">
      <w:rPr>
        <w:rFonts w:ascii="Times New Roman" w:hAnsi="Times New Roman" w:cs="Times New Roman"/>
      </w:rPr>
      <w:t>n. Email: Adhynug</w:t>
    </w:r>
    <w:r w:rsidR="007F6FC5">
      <w:rPr>
        <w:rFonts w:ascii="Times New Roman" w:hAnsi="Times New Roman" w:cs="Times New Roman"/>
      </w:rPr>
      <w:t>roho@gmail.com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B7" w:rsidRDefault="001766B7" w:rsidP="00E95C19">
      <w:pPr>
        <w:spacing w:after="0" w:line="240" w:lineRule="auto"/>
      </w:pPr>
      <w:r>
        <w:separator/>
      </w:r>
    </w:p>
  </w:footnote>
  <w:footnote w:type="continuationSeparator" w:id="0">
    <w:p w:rsidR="001766B7" w:rsidRDefault="001766B7" w:rsidP="00E95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EB" w:rsidRPr="006476FD" w:rsidRDefault="0086425D">
    <w:pPr>
      <w:pStyle w:val="Header"/>
    </w:pPr>
    <w:r>
      <w:rPr>
        <w:noProof/>
      </w:rPr>
      <mc:AlternateContent>
        <mc:Choice Requires="wps">
          <w:drawing>
            <wp:anchor distT="0" distB="0" distL="114300" distR="114300" simplePos="0" relativeHeight="251660288" behindDoc="0" locked="0" layoutInCell="1" allowOverlap="1" wp14:anchorId="727E4344" wp14:editId="70E774B9">
              <wp:simplePos x="0" y="0"/>
              <wp:positionH relativeFrom="column">
                <wp:posOffset>5848</wp:posOffset>
              </wp:positionH>
              <wp:positionV relativeFrom="paragraph">
                <wp:posOffset>215989</wp:posOffset>
              </wp:positionV>
              <wp:extent cx="4827181" cy="0"/>
              <wp:effectExtent l="0" t="0" r="1206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7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5pt;margin-top:17pt;width:38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tk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XzykM0z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"/>
          </w:pict>
        </mc:Fallback>
      </mc:AlternateContent>
    </w:r>
    <w:proofErr w:type="gramStart"/>
    <w:r w:rsidR="005F27EB">
      <w:t>eJournal</w:t>
    </w:r>
    <w:proofErr w:type="gramEnd"/>
    <w:r w:rsidR="005F27EB">
      <w:t xml:space="preserve"> Ilmu komunikasi, Vol</w:t>
    </w:r>
    <w:r w:rsidR="006476FD">
      <w:t>ume 1, Nomor  2, 2013: 324 - 340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EB" w:rsidRDefault="0086425D" w:rsidP="00F12EF9">
    <w:pPr>
      <w:pStyle w:val="Header"/>
    </w:pPr>
    <w:r>
      <w:rPr>
        <w:noProof/>
      </w:rPr>
      <mc:AlternateContent>
        <mc:Choice Requires="wps">
          <w:drawing>
            <wp:anchor distT="0" distB="0" distL="114300" distR="114300" simplePos="0" relativeHeight="251658240" behindDoc="0" locked="0" layoutInCell="1" allowOverlap="1" wp14:anchorId="7A75C222" wp14:editId="12A585F8">
              <wp:simplePos x="0" y="0"/>
              <wp:positionH relativeFrom="column">
                <wp:posOffset>-15417</wp:posOffset>
              </wp:positionH>
              <wp:positionV relativeFrom="paragraph">
                <wp:posOffset>258519</wp:posOffset>
              </wp:positionV>
              <wp:extent cx="4837814" cy="0"/>
              <wp:effectExtent l="0" t="0" r="2032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78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pt;margin-top:20.35pt;width:380.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"/>
          </w:pict>
        </mc:Fallback>
      </mc:AlternateContent>
    </w:r>
    <w:r w:rsidR="007E3DB9">
      <w:t xml:space="preserve">          </w:t>
    </w:r>
    <w:r w:rsidR="0036647D">
      <w:t>Strategi Humas</w:t>
    </w:r>
    <w:r w:rsidR="007F6FC5">
      <w:t xml:space="preserve"> Pelayan</w:t>
    </w:r>
    <w:r w:rsidR="00F12EF9">
      <w:t>an Publik PT PLN</w:t>
    </w:r>
    <w:r w:rsidR="007F6FC5">
      <w:t xml:space="preserve"> Di Sama</w:t>
    </w:r>
    <w:r w:rsidR="00F12EF9">
      <w:t>rinda (Adi Nugroho</w:t>
    </w:r>
    <w:r w:rsidR="0036647D">
      <w:t xml:space="preserve"> Rahutomo</w:t>
    </w:r>
    <w:r w:rsidR="005F27E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EB" w:rsidRPr="007F6FC5" w:rsidRDefault="005F27EB">
    <w:pPr>
      <w:pStyle w:val="Header"/>
      <w:rPr>
        <w:sz w:val="20"/>
        <w:szCs w:val="20"/>
      </w:rPr>
    </w:pPr>
    <w:proofErr w:type="gramStart"/>
    <w:r w:rsidRPr="005F27EB">
      <w:rPr>
        <w:sz w:val="20"/>
        <w:szCs w:val="20"/>
      </w:rPr>
      <w:t>eJournal</w:t>
    </w:r>
    <w:proofErr w:type="gramEnd"/>
    <w:r w:rsidRPr="005F27EB">
      <w:rPr>
        <w:sz w:val="20"/>
        <w:szCs w:val="20"/>
      </w:rPr>
      <w:t xml:space="preserve"> Ilmu Ko</w:t>
    </w:r>
    <w:r w:rsidR="007F6FC5">
      <w:rPr>
        <w:sz w:val="20"/>
        <w:szCs w:val="20"/>
      </w:rPr>
      <w:t>munikasi, 2013, 1 (2</w:t>
    </w:r>
    <w:r w:rsidR="0066066D">
      <w:rPr>
        <w:sz w:val="20"/>
        <w:szCs w:val="20"/>
      </w:rPr>
      <w:t>)</w:t>
    </w:r>
    <w:r w:rsidR="007F6FC5">
      <w:rPr>
        <w:sz w:val="20"/>
        <w:szCs w:val="20"/>
      </w:rPr>
      <w:t xml:space="preserve"> : 324 – 340</w:t>
    </w:r>
  </w:p>
  <w:p w:rsidR="005F27EB" w:rsidRPr="005F27EB" w:rsidRDefault="005F27EB">
    <w:pPr>
      <w:pStyle w:val="Header"/>
      <w:rPr>
        <w:sz w:val="20"/>
        <w:szCs w:val="20"/>
      </w:rPr>
    </w:pPr>
    <w:r w:rsidRPr="005F27EB">
      <w:rPr>
        <w:sz w:val="20"/>
        <w:szCs w:val="20"/>
      </w:rPr>
      <w:t>ISS</w:t>
    </w:r>
    <w:r w:rsidR="00B53DF4">
      <w:rPr>
        <w:sz w:val="20"/>
        <w:szCs w:val="20"/>
      </w:rPr>
      <w:t>N 0000 – 0000, ejournal.ilkom.fisip-unmul.ac</w:t>
    </w:r>
    <w:r w:rsidRPr="005F27EB">
      <w:rPr>
        <w:sz w:val="20"/>
        <w:szCs w:val="20"/>
      </w:rPr>
      <w:t>.id</w:t>
    </w:r>
  </w:p>
  <w:p w:rsidR="005F27EB" w:rsidRPr="005F27EB" w:rsidRDefault="005F27EB">
    <w:pPr>
      <w:pStyle w:val="Header"/>
      <w:rPr>
        <w:sz w:val="20"/>
        <w:szCs w:val="20"/>
      </w:rPr>
    </w:pPr>
    <w:r w:rsidRPr="005F27EB">
      <w:rPr>
        <w:rFonts w:cstheme="minorHAnsi"/>
        <w:sz w:val="20"/>
        <w:szCs w:val="20"/>
      </w:rPr>
      <w:t>©</w:t>
    </w:r>
    <w:proofErr w:type="gramStart"/>
    <w:r w:rsidRPr="005F27EB">
      <w:rPr>
        <w:sz w:val="20"/>
        <w:szCs w:val="20"/>
      </w:rPr>
      <w:t>Copyright  2013</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30"/>
    <w:multiLevelType w:val="hybridMultilevel"/>
    <w:tmpl w:val="BB82F6E4"/>
    <w:lvl w:ilvl="0" w:tplc="0B6CA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083A2C"/>
    <w:multiLevelType w:val="hybridMultilevel"/>
    <w:tmpl w:val="32E625FA"/>
    <w:lvl w:ilvl="0" w:tplc="759C841C">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6E0BE8"/>
    <w:multiLevelType w:val="hybridMultilevel"/>
    <w:tmpl w:val="C880552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20D3230"/>
    <w:multiLevelType w:val="hybridMultilevel"/>
    <w:tmpl w:val="94AA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92391C"/>
    <w:multiLevelType w:val="hybridMultilevel"/>
    <w:tmpl w:val="614AAC12"/>
    <w:lvl w:ilvl="0" w:tplc="00C846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B647B97"/>
    <w:multiLevelType w:val="hybridMultilevel"/>
    <w:tmpl w:val="559A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C6B3A"/>
    <w:multiLevelType w:val="hybridMultilevel"/>
    <w:tmpl w:val="99E43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497F9C"/>
    <w:multiLevelType w:val="hybridMultilevel"/>
    <w:tmpl w:val="A73C1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8F33E2"/>
    <w:multiLevelType w:val="hybridMultilevel"/>
    <w:tmpl w:val="FEAA6BB6"/>
    <w:lvl w:ilvl="0" w:tplc="B9EAEC04">
      <w:start w:val="1"/>
      <w:numFmt w:val="lowerLetter"/>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nsid w:val="21242BBA"/>
    <w:multiLevelType w:val="hybridMultilevel"/>
    <w:tmpl w:val="E3E4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C475F"/>
    <w:multiLevelType w:val="hybridMultilevel"/>
    <w:tmpl w:val="78D89068"/>
    <w:lvl w:ilvl="0" w:tplc="E27C29E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1">
    <w:nsid w:val="23971AF2"/>
    <w:multiLevelType w:val="hybridMultilevel"/>
    <w:tmpl w:val="EDF69226"/>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84D4D47"/>
    <w:multiLevelType w:val="multilevel"/>
    <w:tmpl w:val="F68635A6"/>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A66636"/>
    <w:multiLevelType w:val="hybridMultilevel"/>
    <w:tmpl w:val="E23836C8"/>
    <w:lvl w:ilvl="0" w:tplc="CF9C2214">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nsid w:val="336319BE"/>
    <w:multiLevelType w:val="hybridMultilevel"/>
    <w:tmpl w:val="3DAA27E0"/>
    <w:lvl w:ilvl="0" w:tplc="15D86FB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8FC4E36"/>
    <w:multiLevelType w:val="multilevel"/>
    <w:tmpl w:val="9DC88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6C6710"/>
    <w:multiLevelType w:val="hybridMultilevel"/>
    <w:tmpl w:val="F126C46E"/>
    <w:lvl w:ilvl="0" w:tplc="EA5C7F3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
    <w:nsid w:val="3BE21206"/>
    <w:multiLevelType w:val="hybridMultilevel"/>
    <w:tmpl w:val="F484F854"/>
    <w:lvl w:ilvl="0" w:tplc="22EC19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32D4BC4"/>
    <w:multiLevelType w:val="hybridMultilevel"/>
    <w:tmpl w:val="41EA40F8"/>
    <w:lvl w:ilvl="0" w:tplc="522A6B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0EE709A"/>
    <w:multiLevelType w:val="hybridMultilevel"/>
    <w:tmpl w:val="99BEAB64"/>
    <w:lvl w:ilvl="0" w:tplc="58F41F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18802F1"/>
    <w:multiLevelType w:val="hybridMultilevel"/>
    <w:tmpl w:val="7EF4E49E"/>
    <w:lvl w:ilvl="0" w:tplc="FF32ADEC">
      <w:start w:val="1"/>
      <w:numFmt w:val="lowerLetter"/>
      <w:lvlText w:val="%1."/>
      <w:lvlJc w:val="left"/>
      <w:pPr>
        <w:ind w:left="1440" w:hanging="360"/>
      </w:pPr>
      <w:rPr>
        <w:rFonts w:ascii="Times New Roman" w:eastAsia="Times New Roman"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nsid w:val="53AC4474"/>
    <w:multiLevelType w:val="hybridMultilevel"/>
    <w:tmpl w:val="99F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C968E9"/>
    <w:multiLevelType w:val="hybridMultilevel"/>
    <w:tmpl w:val="5586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813D0"/>
    <w:multiLevelType w:val="multilevel"/>
    <w:tmpl w:val="4928D4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C72831"/>
    <w:multiLevelType w:val="hybridMultilevel"/>
    <w:tmpl w:val="6D606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EC4165"/>
    <w:multiLevelType w:val="hybridMultilevel"/>
    <w:tmpl w:val="04FEF940"/>
    <w:lvl w:ilvl="0" w:tplc="5046009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AED5FCF"/>
    <w:multiLevelType w:val="hybridMultilevel"/>
    <w:tmpl w:val="968AB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2B565C"/>
    <w:multiLevelType w:val="hybridMultilevel"/>
    <w:tmpl w:val="A1B8B73C"/>
    <w:lvl w:ilvl="0" w:tplc="762039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BF124FF"/>
    <w:multiLevelType w:val="hybridMultilevel"/>
    <w:tmpl w:val="C4F4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B3D42"/>
    <w:multiLevelType w:val="hybridMultilevel"/>
    <w:tmpl w:val="3A02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5"/>
  </w:num>
  <w:num w:numId="4">
    <w:abstractNumId w:val="21"/>
  </w:num>
  <w:num w:numId="5">
    <w:abstractNumId w:val="6"/>
  </w:num>
  <w:num w:numId="6">
    <w:abstractNumId w:val="24"/>
  </w:num>
  <w:num w:numId="7">
    <w:abstractNumId w:val="26"/>
  </w:num>
  <w:num w:numId="8">
    <w:abstractNumId w:val="18"/>
  </w:num>
  <w:num w:numId="9">
    <w:abstractNumId w:val="28"/>
  </w:num>
  <w:num w:numId="10">
    <w:abstractNumId w:val="11"/>
  </w:num>
  <w:num w:numId="11">
    <w:abstractNumId w:val="2"/>
  </w:num>
  <w:num w:numId="12">
    <w:abstractNumId w:val="7"/>
  </w:num>
  <w:num w:numId="13">
    <w:abstractNumId w:val="22"/>
  </w:num>
  <w:num w:numId="14">
    <w:abstractNumId w:val="1"/>
  </w:num>
  <w:num w:numId="15">
    <w:abstractNumId w:val="27"/>
  </w:num>
  <w:num w:numId="16">
    <w:abstractNumId w:val="25"/>
  </w:num>
  <w:num w:numId="17">
    <w:abstractNumId w:val="4"/>
  </w:num>
  <w:num w:numId="18">
    <w:abstractNumId w:val="19"/>
  </w:num>
  <w:num w:numId="19">
    <w:abstractNumId w:val="0"/>
  </w:num>
  <w:num w:numId="20">
    <w:abstractNumId w:val="20"/>
  </w:num>
  <w:num w:numId="21">
    <w:abstractNumId w:val="10"/>
  </w:num>
  <w:num w:numId="22">
    <w:abstractNumId w:val="17"/>
  </w:num>
  <w:num w:numId="23">
    <w:abstractNumId w:val="12"/>
  </w:num>
  <w:num w:numId="24">
    <w:abstractNumId w:val="16"/>
  </w:num>
  <w:num w:numId="25">
    <w:abstractNumId w:val="8"/>
  </w:num>
  <w:num w:numId="26">
    <w:abstractNumId w:val="13"/>
  </w:num>
  <w:num w:numId="27">
    <w:abstractNumId w:val="9"/>
  </w:num>
  <w:num w:numId="28">
    <w:abstractNumId w:val="29"/>
  </w:num>
  <w:num w:numId="29">
    <w:abstractNumId w:val="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41"/>
    <w:rsid w:val="00041567"/>
    <w:rsid w:val="0004308F"/>
    <w:rsid w:val="000E60C8"/>
    <w:rsid w:val="001161E9"/>
    <w:rsid w:val="00134303"/>
    <w:rsid w:val="001766B7"/>
    <w:rsid w:val="00183478"/>
    <w:rsid w:val="001C1627"/>
    <w:rsid w:val="001E71B2"/>
    <w:rsid w:val="00365742"/>
    <w:rsid w:val="0036647D"/>
    <w:rsid w:val="004431F1"/>
    <w:rsid w:val="005D39BA"/>
    <w:rsid w:val="005F27EB"/>
    <w:rsid w:val="00641EAC"/>
    <w:rsid w:val="006476FD"/>
    <w:rsid w:val="00650AA7"/>
    <w:rsid w:val="0066066D"/>
    <w:rsid w:val="00664A6F"/>
    <w:rsid w:val="006C6FF2"/>
    <w:rsid w:val="007308DF"/>
    <w:rsid w:val="007A123B"/>
    <w:rsid w:val="007A6983"/>
    <w:rsid w:val="007D40EF"/>
    <w:rsid w:val="007E3DB9"/>
    <w:rsid w:val="007F6FC5"/>
    <w:rsid w:val="008604C5"/>
    <w:rsid w:val="0086425D"/>
    <w:rsid w:val="00942497"/>
    <w:rsid w:val="009918FD"/>
    <w:rsid w:val="00A56260"/>
    <w:rsid w:val="00B02A38"/>
    <w:rsid w:val="00B53DF4"/>
    <w:rsid w:val="00B92C91"/>
    <w:rsid w:val="00C27341"/>
    <w:rsid w:val="00CD292E"/>
    <w:rsid w:val="00CF3BEE"/>
    <w:rsid w:val="00D801D0"/>
    <w:rsid w:val="00DA340D"/>
    <w:rsid w:val="00E73D3D"/>
    <w:rsid w:val="00E95C19"/>
    <w:rsid w:val="00F12EF9"/>
    <w:rsid w:val="00F53BEC"/>
    <w:rsid w:val="00FC0B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41"/>
    <w:pPr>
      <w:ind w:left="720"/>
      <w:contextualSpacing/>
    </w:pPr>
    <w:rPr>
      <w:rFonts w:eastAsiaTheme="minorHAnsi"/>
    </w:rPr>
  </w:style>
  <w:style w:type="character" w:styleId="Emphasis">
    <w:name w:val="Emphasis"/>
    <w:basedOn w:val="DefaultParagraphFont"/>
    <w:uiPriority w:val="20"/>
    <w:qFormat/>
    <w:rsid w:val="00C27341"/>
    <w:rPr>
      <w:i/>
      <w:iCs/>
    </w:rPr>
  </w:style>
  <w:style w:type="character" w:styleId="Strong">
    <w:name w:val="Strong"/>
    <w:basedOn w:val="DefaultParagraphFont"/>
    <w:uiPriority w:val="22"/>
    <w:qFormat/>
    <w:rsid w:val="00FC0B06"/>
    <w:rPr>
      <w:b/>
      <w:bCs/>
    </w:rPr>
  </w:style>
  <w:style w:type="character" w:styleId="Hyperlink">
    <w:name w:val="Hyperlink"/>
    <w:basedOn w:val="DefaultParagraphFont"/>
    <w:uiPriority w:val="99"/>
    <w:unhideWhenUsed/>
    <w:rsid w:val="00FC0B06"/>
    <w:rPr>
      <w:color w:val="0000FF" w:themeColor="hyperlink"/>
      <w:u w:val="single"/>
    </w:rPr>
  </w:style>
  <w:style w:type="paragraph" w:styleId="Header">
    <w:name w:val="header"/>
    <w:basedOn w:val="Normal"/>
    <w:link w:val="HeaderChar"/>
    <w:uiPriority w:val="99"/>
    <w:unhideWhenUsed/>
    <w:rsid w:val="00E95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C19"/>
    <w:rPr>
      <w:rFonts w:eastAsiaTheme="minorEastAsia"/>
      <w:lang w:val="en-US"/>
    </w:rPr>
  </w:style>
  <w:style w:type="paragraph" w:styleId="Footer">
    <w:name w:val="footer"/>
    <w:basedOn w:val="Normal"/>
    <w:link w:val="FooterChar"/>
    <w:uiPriority w:val="99"/>
    <w:unhideWhenUsed/>
    <w:rsid w:val="00E95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C19"/>
    <w:rPr>
      <w:rFonts w:eastAsiaTheme="minorEastAsia"/>
      <w:lang w:val="en-US"/>
    </w:rPr>
  </w:style>
  <w:style w:type="paragraph" w:customStyle="1" w:styleId="Default">
    <w:name w:val="Default"/>
    <w:rsid w:val="006476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64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6476FD"/>
  </w:style>
  <w:style w:type="paragraph" w:styleId="BalloonText">
    <w:name w:val="Balloon Text"/>
    <w:basedOn w:val="Normal"/>
    <w:link w:val="BalloonTextChar"/>
    <w:uiPriority w:val="99"/>
    <w:semiHidden/>
    <w:unhideWhenUsed/>
    <w:rsid w:val="001C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27"/>
    <w:rPr>
      <w:rFonts w:ascii="Tahoma" w:hAnsi="Tahoma" w:cs="Tahoma"/>
      <w:sz w:val="16"/>
      <w:szCs w:val="16"/>
    </w:rPr>
  </w:style>
  <w:style w:type="paragraph" w:styleId="NoSpacing">
    <w:name w:val="No Spacing"/>
    <w:uiPriority w:val="1"/>
    <w:qFormat/>
    <w:rsid w:val="007D4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41"/>
    <w:pPr>
      <w:ind w:left="720"/>
      <w:contextualSpacing/>
    </w:pPr>
    <w:rPr>
      <w:rFonts w:eastAsiaTheme="minorHAnsi"/>
    </w:rPr>
  </w:style>
  <w:style w:type="character" w:styleId="Emphasis">
    <w:name w:val="Emphasis"/>
    <w:basedOn w:val="DefaultParagraphFont"/>
    <w:uiPriority w:val="20"/>
    <w:qFormat/>
    <w:rsid w:val="00C27341"/>
    <w:rPr>
      <w:i/>
      <w:iCs/>
    </w:rPr>
  </w:style>
  <w:style w:type="character" w:styleId="Strong">
    <w:name w:val="Strong"/>
    <w:basedOn w:val="DefaultParagraphFont"/>
    <w:uiPriority w:val="22"/>
    <w:qFormat/>
    <w:rsid w:val="00FC0B06"/>
    <w:rPr>
      <w:b/>
      <w:bCs/>
    </w:rPr>
  </w:style>
  <w:style w:type="character" w:styleId="Hyperlink">
    <w:name w:val="Hyperlink"/>
    <w:basedOn w:val="DefaultParagraphFont"/>
    <w:uiPriority w:val="99"/>
    <w:unhideWhenUsed/>
    <w:rsid w:val="00FC0B06"/>
    <w:rPr>
      <w:color w:val="0000FF" w:themeColor="hyperlink"/>
      <w:u w:val="single"/>
    </w:rPr>
  </w:style>
  <w:style w:type="paragraph" w:styleId="Header">
    <w:name w:val="header"/>
    <w:basedOn w:val="Normal"/>
    <w:link w:val="HeaderChar"/>
    <w:uiPriority w:val="99"/>
    <w:unhideWhenUsed/>
    <w:rsid w:val="00E95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C19"/>
    <w:rPr>
      <w:rFonts w:eastAsiaTheme="minorEastAsia"/>
      <w:lang w:val="en-US"/>
    </w:rPr>
  </w:style>
  <w:style w:type="paragraph" w:styleId="Footer">
    <w:name w:val="footer"/>
    <w:basedOn w:val="Normal"/>
    <w:link w:val="FooterChar"/>
    <w:uiPriority w:val="99"/>
    <w:unhideWhenUsed/>
    <w:rsid w:val="00E95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C19"/>
    <w:rPr>
      <w:rFonts w:eastAsiaTheme="minorEastAsia"/>
      <w:lang w:val="en-US"/>
    </w:rPr>
  </w:style>
  <w:style w:type="paragraph" w:customStyle="1" w:styleId="Default">
    <w:name w:val="Default"/>
    <w:rsid w:val="006476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64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6476FD"/>
  </w:style>
  <w:style w:type="paragraph" w:styleId="BalloonText">
    <w:name w:val="Balloon Text"/>
    <w:basedOn w:val="Normal"/>
    <w:link w:val="BalloonTextChar"/>
    <w:uiPriority w:val="99"/>
    <w:semiHidden/>
    <w:unhideWhenUsed/>
    <w:rsid w:val="001C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27"/>
    <w:rPr>
      <w:rFonts w:ascii="Tahoma" w:hAnsi="Tahoma" w:cs="Tahoma"/>
      <w:sz w:val="16"/>
      <w:szCs w:val="16"/>
    </w:rPr>
  </w:style>
  <w:style w:type="paragraph" w:styleId="NoSpacing">
    <w:name w:val="No Spacing"/>
    <w:uiPriority w:val="1"/>
    <w:qFormat/>
    <w:rsid w:val="007D4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nal-sdm.blogspot.com/2009/08/konsep-definisi-perumus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ibd.com/doc/16912377/strategi-komunika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d.wikipedia.org/wiki/Pelayanan_publi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neahira.com/pengertian-pelayanan.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C5F0-FCFE-470A-8807-5D06EC7C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2013-06-07T17:31:00Z</cp:lastPrinted>
  <dcterms:created xsi:type="dcterms:W3CDTF">2013-06-01T03:39:00Z</dcterms:created>
  <dcterms:modified xsi:type="dcterms:W3CDTF">2013-06-07T19:46:00Z</dcterms:modified>
</cp:coreProperties>
</file>